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78"/>
        <w:gridCol w:w="1762"/>
        <w:gridCol w:w="78"/>
        <w:gridCol w:w="1342"/>
        <w:gridCol w:w="74"/>
        <w:gridCol w:w="5106"/>
      </w:tblGrid>
      <w:tr w:rsidR="00A30593" w:rsidRPr="00CC430E" w:rsidTr="00A30593">
        <w:trPr>
          <w:trHeight w:val="1290"/>
        </w:trPr>
        <w:tc>
          <w:tcPr>
            <w:tcW w:w="95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30593" w:rsidRDefault="009A73A0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8B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 w:eastAsia="pl-PL"/>
              </w:rPr>
              <w:t>L</w:t>
            </w:r>
            <w:r w:rsidR="00A30593" w:rsidRPr="008B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 w:eastAsia="pl-PL"/>
              </w:rPr>
              <w:t xml:space="preserve">ista </w:t>
            </w:r>
            <w:r w:rsidRPr="008B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 w:eastAsia="pl-PL"/>
              </w:rPr>
              <w:t>rezerwowa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A30593"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osób rekomendowanych do otrzymania </w:t>
            </w:r>
            <w:r w:rsid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dotacji inwestycyjnej 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w projekcie </w:t>
            </w:r>
            <w:r w:rsidRPr="00A3059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pl-PL"/>
              </w:rPr>
              <w:t>Pomysł na starcie kluczem do biznesu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A30593">
              <w:rPr>
                <w:rFonts w:ascii="Times New Roman" w:hAnsi="Times New Roman" w:cs="Times New Roman"/>
                <w:b/>
                <w:i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realizowanym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w ramach RPO WO na lata</w:t>
            </w:r>
            <w:r w:rsidRPr="00A30593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C36FE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2014-2020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V</w:t>
            </w:r>
            <w:r w:rsidRPr="00A30593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nabór</w:t>
            </w:r>
          </w:p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</w:p>
        </w:tc>
      </w:tr>
      <w:tr w:rsidR="00A30593" w:rsidRPr="00A30593" w:rsidTr="00CC430E">
        <w:trPr>
          <w:trHeight w:val="765"/>
        </w:trPr>
        <w:tc>
          <w:tcPr>
            <w:tcW w:w="12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Pozycja na liście rankingowej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Numer Wniosku                        o przyznanie dotacji 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 xml:space="preserve">Wynik - liczba przyznanych punktów </w:t>
            </w: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A30593" w:rsidRPr="00A30593" w:rsidRDefault="00A30593" w:rsidP="00A30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</w:pPr>
            <w:r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l-PL" w:eastAsia="pl-PL"/>
              </w:rPr>
              <w:t>Uwagi</w:t>
            </w:r>
          </w:p>
        </w:tc>
      </w:tr>
      <w:tr w:rsidR="00CC430E" w:rsidRPr="00CC430E" w:rsidTr="00CC430E">
        <w:trPr>
          <w:trHeight w:val="642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430E" w:rsidRPr="008B5057" w:rsidRDefault="00CC430E" w:rsidP="008B5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</w:pPr>
            <w:r w:rsidRPr="00CC4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Wnioski z pozycji </w:t>
            </w:r>
            <w:r w:rsidR="00C36FE3"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2</w:t>
            </w:r>
            <w:r w:rsidR="009A73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7</w:t>
            </w:r>
            <w:r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</w:t>
            </w:r>
            <w:r w:rsidR="008B50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–</w:t>
            </w:r>
            <w:r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</w:t>
            </w:r>
            <w:r w:rsidR="009A73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31</w:t>
            </w:r>
            <w:r w:rsidR="008B50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-</w:t>
            </w:r>
            <w:r w:rsidRPr="00C36FE3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</w:t>
            </w:r>
            <w:r w:rsidR="008B5057" w:rsidRPr="008B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pl-PL" w:eastAsia="pl-PL"/>
              </w:rPr>
              <w:t>Lista rezerwowa</w:t>
            </w:r>
            <w:r w:rsidR="008B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 </w:t>
            </w:r>
            <w:r w:rsidR="008B5057" w:rsidRPr="00A3059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osób rekomendowanych do otrzymania </w:t>
            </w:r>
            <w:r w:rsidR="008B5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pl-PL" w:eastAsia="pl-PL"/>
              </w:rPr>
              <w:t xml:space="preserve">dotacji inwestycyjnej </w:t>
            </w:r>
            <w:r w:rsidR="008B5057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 xml:space="preserve"> w ramach </w:t>
            </w:r>
            <w:r w:rsidRPr="00CC430E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V naboru</w:t>
            </w:r>
          </w:p>
        </w:tc>
      </w:tr>
      <w:tr w:rsidR="009A73A0" w:rsidRPr="00CC430E" w:rsidTr="00CC430E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CC430E" w:rsidRDefault="009A73A0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A0" w:rsidRPr="009A73A0" w:rsidRDefault="009A73A0" w:rsidP="009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9A73A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460/7.3/V/2021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9A73A0" w:rsidRDefault="009A73A0" w:rsidP="009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9A73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77,5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CC430E" w:rsidRDefault="009A73A0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poz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ostałego 15% limitu miejsc dla </w:t>
            </w: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9A73A0" w:rsidRPr="00CC430E" w:rsidTr="00CC430E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CC430E" w:rsidRDefault="009A73A0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A0" w:rsidRPr="009A73A0" w:rsidRDefault="009A73A0" w:rsidP="009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9A73A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481/7.3/V/2021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9A73A0" w:rsidRDefault="009A73A0" w:rsidP="009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9A73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76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CC430E" w:rsidRDefault="009A73A0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poz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ostałego 15% limitu miejsc dla </w:t>
            </w: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9A73A0" w:rsidRPr="00CC430E" w:rsidTr="00CC430E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CC430E" w:rsidRDefault="009A73A0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A0" w:rsidRPr="009A73A0" w:rsidRDefault="009A73A0" w:rsidP="009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9A73A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485/7.3/V/2021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9A73A0" w:rsidRDefault="009A73A0" w:rsidP="009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9A73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75,5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CC430E" w:rsidRDefault="009A73A0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poz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ostałego 15% limitu miejsc dla </w:t>
            </w: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9A73A0" w:rsidRPr="00CC430E" w:rsidTr="00CC430E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CC430E" w:rsidRDefault="009A73A0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A0" w:rsidRPr="009A73A0" w:rsidRDefault="009A73A0" w:rsidP="009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9A73A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476/7.3/V/2021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9A73A0" w:rsidRDefault="009A73A0" w:rsidP="009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9A73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73,5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CC430E" w:rsidRDefault="009A73A0" w:rsidP="00CC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poz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ostałego 15% limitu miejsc dla </w:t>
            </w: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  <w:tr w:rsidR="009A73A0" w:rsidRPr="00CC430E" w:rsidTr="009A73A0">
        <w:trPr>
          <w:trHeight w:val="600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CC430E" w:rsidRDefault="009A73A0" w:rsidP="00D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3A0" w:rsidRPr="009A73A0" w:rsidRDefault="009A73A0" w:rsidP="009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9A73A0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493/7.3/V/2021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9A73A0" w:rsidRDefault="009A73A0" w:rsidP="009A7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</w:pPr>
            <w:r w:rsidRPr="009A73A0">
              <w:rPr>
                <w:rFonts w:ascii="Times New Roman" w:eastAsia="Times New Roman" w:hAnsi="Times New Roman" w:cs="Times New Roman"/>
                <w:b/>
                <w:bCs/>
                <w:color w:val="000000"/>
                <w:lang w:val="pl-PL" w:eastAsia="pl-PL"/>
              </w:rPr>
              <w:t>73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A0" w:rsidRPr="00CC430E" w:rsidRDefault="009A73A0" w:rsidP="00D97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</w:pP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Wniosek rekomendowany do uzyskania dofinansowania w ramach poz</w:t>
            </w:r>
            <w:r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 xml:space="preserve">ostałego 15% limitu miejsc dla </w:t>
            </w:r>
            <w:r w:rsidRPr="00CC430E">
              <w:rPr>
                <w:rFonts w:ascii="Times New Roman" w:eastAsia="Times New Roman" w:hAnsi="Times New Roman" w:cs="Times New Roman"/>
                <w:color w:val="000000"/>
                <w:lang w:val="pl-PL" w:eastAsia="pl-PL"/>
              </w:rPr>
              <w:t>V naboru</w:t>
            </w:r>
          </w:p>
        </w:tc>
      </w:tr>
    </w:tbl>
    <w:p w:rsidR="009A73A0" w:rsidRPr="00A30593" w:rsidRDefault="009A73A0">
      <w:pPr>
        <w:rPr>
          <w:lang w:val="pl-PL"/>
        </w:rPr>
      </w:pPr>
      <w:bookmarkStart w:id="0" w:name="_GoBack"/>
      <w:bookmarkEnd w:id="0"/>
    </w:p>
    <w:sectPr w:rsidR="009A73A0" w:rsidRPr="00A30593" w:rsidSect="00A30593">
      <w:headerReference w:type="default" r:id="rId7"/>
      <w:footerReference w:type="default" r:id="rId8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2B" w:rsidRDefault="002E1A2B" w:rsidP="00A30593">
      <w:pPr>
        <w:spacing w:after="0" w:line="240" w:lineRule="auto"/>
      </w:pPr>
      <w:r>
        <w:separator/>
      </w:r>
    </w:p>
  </w:endnote>
  <w:endnote w:type="continuationSeparator" w:id="0">
    <w:p w:rsidR="002E1A2B" w:rsidRDefault="002E1A2B" w:rsidP="00A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93" w:rsidRPr="00A30593" w:rsidRDefault="00A30593" w:rsidP="00A30593">
    <w:pPr>
      <w:pStyle w:val="Stopka"/>
      <w:jc w:val="center"/>
      <w:rPr>
        <w:rFonts w:ascii="Times New Roman" w:hAnsi="Times New Roman" w:cs="Times New Roman"/>
        <w:lang w:val="pl-PL"/>
      </w:rPr>
    </w:pPr>
    <w:r w:rsidRPr="00A30593">
      <w:rPr>
        <w:rFonts w:ascii="Times New Roman" w:hAnsi="Times New Roman" w:cs="Times New Roman"/>
        <w:lang w:val="pl-PL"/>
      </w:rPr>
      <w:t>Projekt współfinansowany przez Unię Europejską w ramach Europejskiego Funduszu Społecznego.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2B" w:rsidRDefault="002E1A2B" w:rsidP="00A30593">
      <w:pPr>
        <w:spacing w:after="0" w:line="240" w:lineRule="auto"/>
      </w:pPr>
      <w:r>
        <w:separator/>
      </w:r>
    </w:p>
  </w:footnote>
  <w:footnote w:type="continuationSeparator" w:id="0">
    <w:p w:rsidR="002E1A2B" w:rsidRDefault="002E1A2B" w:rsidP="00A30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593" w:rsidRDefault="00A30593">
    <w:pPr>
      <w:pStyle w:val="Nagwek"/>
    </w:pPr>
    <w:r>
      <w:rPr>
        <w:noProof/>
        <w:lang w:val="pl-PL" w:eastAsia="pl-PL"/>
      </w:rPr>
      <w:drawing>
        <wp:inline distT="0" distB="0" distL="0" distR="0" wp14:anchorId="628F6A53" wp14:editId="32EED8F5">
          <wp:extent cx="5760720" cy="574189"/>
          <wp:effectExtent l="0" t="0" r="0" b="0"/>
          <wp:docPr id="2" name="Obraz 3">
            <a:extLst xmlns:a="http://schemas.openxmlformats.org/drawingml/2006/main">
              <a:ext uri="{FF2B5EF4-FFF2-40B4-BE49-F238E27FC236}">
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6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>
                    <a:extLst>
                      <a:ext uri="{FF2B5EF4-FFF2-40B4-BE49-F238E27FC236}">
                        <a16:creationId xmlns:lc="http://schemas.openxmlformats.org/drawingml/2006/lockedCanvas" xmlns="" xmlns:a16="http://schemas.microsoft.com/office/drawing/2014/main" xmlns:xdr="http://schemas.openxmlformats.org/drawingml/2006/spreadsheetDrawing" xmlns:w="http://schemas.openxmlformats.org/wordprocessingml/2006/main" xmlns:w10="urn:schemas-microsoft-com:office:word" xmlns:v="urn:schemas-microsoft-com:vml" xmlns:o="urn:schemas-microsoft-com:office:office" id="{00000000-0008-0000-0600-00000200000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41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593"/>
    <w:rsid w:val="002E1A2B"/>
    <w:rsid w:val="00666431"/>
    <w:rsid w:val="008B5057"/>
    <w:rsid w:val="009A73A0"/>
    <w:rsid w:val="00A30593"/>
    <w:rsid w:val="00A91201"/>
    <w:rsid w:val="00B61ECF"/>
    <w:rsid w:val="00C36FE3"/>
    <w:rsid w:val="00CC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5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57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0593"/>
    <w:rPr>
      <w:lang w:val="en-US"/>
    </w:rPr>
  </w:style>
  <w:style w:type="paragraph" w:styleId="Stopka">
    <w:name w:val="footer"/>
    <w:basedOn w:val="Normalny"/>
    <w:link w:val="StopkaZnak"/>
    <w:unhideWhenUsed/>
    <w:rsid w:val="00A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3059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0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59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Pankiewicz</dc:creator>
  <cp:lastModifiedBy>m.loj</cp:lastModifiedBy>
  <cp:revision>5</cp:revision>
  <dcterms:created xsi:type="dcterms:W3CDTF">2021-12-09T12:12:00Z</dcterms:created>
  <dcterms:modified xsi:type="dcterms:W3CDTF">2021-12-13T11:28:00Z</dcterms:modified>
</cp:coreProperties>
</file>