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C6" w:rsidRDefault="005C08C6" w:rsidP="005C08C6">
      <w:pPr>
        <w:spacing w:after="0" w:line="240" w:lineRule="auto"/>
        <w:jc w:val="center"/>
        <w:rPr>
          <w:rFonts w:ascii="Times New Roman" w:hAnsi="Times New Roman"/>
          <w:b/>
          <w:sz w:val="36"/>
          <w:szCs w:val="36"/>
          <w:u w:val="single"/>
        </w:rPr>
      </w:pPr>
    </w:p>
    <w:p w:rsidR="005C08C6" w:rsidRPr="00833616" w:rsidRDefault="005C08C6" w:rsidP="005C08C6">
      <w:pPr>
        <w:autoSpaceDE w:val="0"/>
        <w:autoSpaceDN w:val="0"/>
        <w:adjustRightInd w:val="0"/>
        <w:spacing w:after="0" w:line="360" w:lineRule="auto"/>
        <w:jc w:val="center"/>
        <w:rPr>
          <w:rFonts w:ascii="Arial" w:hAnsi="Arial" w:cs="Arial"/>
          <w:b/>
          <w:sz w:val="28"/>
          <w:szCs w:val="28"/>
        </w:rPr>
      </w:pPr>
    </w:p>
    <w:p w:rsidR="005C08C6" w:rsidRPr="00833616" w:rsidRDefault="005C08C6" w:rsidP="005C08C6">
      <w:pPr>
        <w:autoSpaceDE w:val="0"/>
        <w:autoSpaceDN w:val="0"/>
        <w:adjustRightInd w:val="0"/>
        <w:spacing w:after="0" w:line="360" w:lineRule="auto"/>
        <w:jc w:val="center"/>
        <w:rPr>
          <w:rFonts w:ascii="Arial" w:hAnsi="Arial" w:cs="Arial"/>
          <w:b/>
          <w:sz w:val="28"/>
          <w:szCs w:val="28"/>
        </w:rPr>
      </w:pPr>
      <w:r w:rsidRPr="00833616">
        <w:rPr>
          <w:rFonts w:ascii="Arial" w:hAnsi="Arial" w:cs="Arial"/>
          <w:b/>
          <w:sz w:val="28"/>
          <w:szCs w:val="28"/>
        </w:rPr>
        <w:t>REGULAMIN REKRUTACJI</w:t>
      </w:r>
      <w:r w:rsidR="0067146F" w:rsidRPr="00833616">
        <w:rPr>
          <w:rFonts w:ascii="Arial" w:hAnsi="Arial" w:cs="Arial"/>
          <w:b/>
          <w:sz w:val="28"/>
          <w:szCs w:val="28"/>
        </w:rPr>
        <w:t xml:space="preserve"> UCZESTNIKÓW</w:t>
      </w:r>
    </w:p>
    <w:p w:rsidR="005C08C6" w:rsidRPr="00833616" w:rsidRDefault="005C08C6" w:rsidP="005C08C6">
      <w:pPr>
        <w:autoSpaceDE w:val="0"/>
        <w:autoSpaceDN w:val="0"/>
        <w:adjustRightInd w:val="0"/>
        <w:spacing w:after="0" w:line="360" w:lineRule="auto"/>
        <w:jc w:val="center"/>
        <w:rPr>
          <w:rFonts w:ascii="Arial" w:hAnsi="Arial" w:cs="Arial"/>
          <w:b/>
          <w:i/>
        </w:rPr>
      </w:pPr>
      <w:r w:rsidRPr="00833616">
        <w:rPr>
          <w:rFonts w:ascii="Arial" w:hAnsi="Arial" w:cs="Arial"/>
          <w:b/>
        </w:rPr>
        <w:t xml:space="preserve">do projektu pn. </w:t>
      </w:r>
      <w:r w:rsidRPr="00833616">
        <w:rPr>
          <w:rFonts w:ascii="Arial" w:eastAsia="Calibri" w:hAnsi="Arial" w:cs="Arial"/>
          <w:b/>
          <w:i/>
          <w:sz w:val="28"/>
          <w:szCs w:val="28"/>
        </w:rPr>
        <w:t>Pomysł na starcie kluczem do biznesu</w:t>
      </w:r>
    </w:p>
    <w:p w:rsidR="005C08C6" w:rsidRPr="00342509" w:rsidRDefault="005C08C6" w:rsidP="00342509">
      <w:pPr>
        <w:spacing w:after="0" w:line="276" w:lineRule="auto"/>
        <w:jc w:val="center"/>
        <w:rPr>
          <w:rFonts w:ascii="Arial" w:hAnsi="Arial" w:cs="Arial"/>
          <w:b/>
        </w:rPr>
      </w:pPr>
      <w:r w:rsidRPr="00833616">
        <w:rPr>
          <w:rFonts w:ascii="Arial" w:hAnsi="Arial" w:cs="Arial"/>
          <w:b/>
          <w:bCs/>
        </w:rPr>
        <w:t xml:space="preserve">realizowanego przez </w:t>
      </w:r>
      <w:r w:rsidR="00475582">
        <w:rPr>
          <w:rFonts w:ascii="Arial" w:hAnsi="Arial" w:cs="Arial"/>
          <w:b/>
          <w:bCs/>
        </w:rPr>
        <w:t>Województwo Opolskie/</w:t>
      </w:r>
      <w:r w:rsidRPr="00342509">
        <w:rPr>
          <w:rFonts w:ascii="Arial" w:hAnsi="Arial" w:cs="Arial"/>
          <w:b/>
          <w:bCs/>
        </w:rPr>
        <w:t>Wojewódzki Urząd Pracy w Opolu</w:t>
      </w:r>
      <w:r w:rsidRPr="00833616">
        <w:rPr>
          <w:rFonts w:ascii="Arial" w:hAnsi="Arial" w:cs="Arial"/>
          <w:b/>
          <w:bCs/>
        </w:rPr>
        <w:t xml:space="preserve"> </w:t>
      </w:r>
      <w:r w:rsidR="00475582">
        <w:rPr>
          <w:rFonts w:ascii="Arial" w:hAnsi="Arial" w:cs="Arial"/>
          <w:b/>
          <w:bCs/>
        </w:rPr>
        <w:t xml:space="preserve">                    </w:t>
      </w:r>
      <w:r w:rsidRPr="00833616">
        <w:rPr>
          <w:rFonts w:ascii="Arial" w:hAnsi="Arial" w:cs="Arial"/>
          <w:b/>
        </w:rPr>
        <w:t>w ramach VII Osi Priorytetowej</w:t>
      </w:r>
      <w:r w:rsidRPr="00833616">
        <w:rPr>
          <w:rFonts w:ascii="Arial" w:hAnsi="Arial" w:cs="Arial"/>
          <w:bCs/>
          <w:i/>
        </w:rPr>
        <w:t xml:space="preserve"> </w:t>
      </w:r>
      <w:r w:rsidRPr="00833616">
        <w:rPr>
          <w:rFonts w:ascii="Arial" w:hAnsi="Arial" w:cs="Arial"/>
          <w:b/>
          <w:bCs/>
          <w:i/>
        </w:rPr>
        <w:t xml:space="preserve">Konkurencyjny </w:t>
      </w:r>
      <w:r w:rsidRPr="00833616">
        <w:rPr>
          <w:rFonts w:ascii="Arial" w:hAnsi="Arial" w:cs="Arial"/>
          <w:b/>
          <w:i/>
          <w:iCs/>
        </w:rPr>
        <w:t>rynek pracy</w:t>
      </w:r>
      <w:r w:rsidRPr="00833616">
        <w:rPr>
          <w:rFonts w:ascii="Arial" w:hAnsi="Arial" w:cs="Arial"/>
          <w:b/>
        </w:rPr>
        <w:t xml:space="preserve">, Działania 7.3 </w:t>
      </w:r>
      <w:r w:rsidRPr="00833616">
        <w:rPr>
          <w:rFonts w:ascii="Arial" w:hAnsi="Arial" w:cs="Arial"/>
          <w:b/>
          <w:i/>
        </w:rPr>
        <w:t>Zakładanie działalności gospodarczej</w:t>
      </w:r>
      <w:r w:rsidR="006714C8" w:rsidRPr="00833616">
        <w:rPr>
          <w:rFonts w:ascii="Arial" w:hAnsi="Arial" w:cs="Arial"/>
          <w:b/>
          <w:bCs/>
        </w:rPr>
        <w:t xml:space="preserve"> </w:t>
      </w:r>
      <w:r w:rsidRPr="00833616">
        <w:rPr>
          <w:rFonts w:ascii="Arial" w:hAnsi="Arial" w:cs="Arial"/>
          <w:b/>
        </w:rPr>
        <w:t>Regionalnego Programu Operacyjnego Województwa Opolskiego na lata 2014-2020, współfinansowanego ze środków Europejskiego Funduszu Społecznego</w:t>
      </w:r>
    </w:p>
    <w:p w:rsidR="005C08C6" w:rsidRPr="00C24A71" w:rsidRDefault="005C08C6" w:rsidP="005C08C6">
      <w:pPr>
        <w:autoSpaceDE w:val="0"/>
        <w:autoSpaceDN w:val="0"/>
        <w:adjustRightInd w:val="0"/>
        <w:spacing w:after="0" w:line="276" w:lineRule="auto"/>
        <w:jc w:val="both"/>
        <w:rPr>
          <w:rFonts w:ascii="Arial" w:hAnsi="Arial" w:cs="Arial"/>
        </w:rPr>
      </w:pPr>
    </w:p>
    <w:p w:rsidR="00320FBF" w:rsidRPr="00C24A71" w:rsidRDefault="00320FBF" w:rsidP="005C08C6">
      <w:pPr>
        <w:autoSpaceDE w:val="0"/>
        <w:autoSpaceDN w:val="0"/>
        <w:adjustRightInd w:val="0"/>
        <w:spacing w:after="0" w:line="276" w:lineRule="auto"/>
        <w:jc w:val="both"/>
        <w:rPr>
          <w:rFonts w:ascii="Arial" w:hAnsi="Arial" w:cs="Arial"/>
        </w:rPr>
      </w:pPr>
    </w:p>
    <w:p w:rsidR="003358FD" w:rsidRPr="00C24A71" w:rsidRDefault="003358FD" w:rsidP="003358FD">
      <w:pPr>
        <w:autoSpaceDE w:val="0"/>
        <w:autoSpaceDN w:val="0"/>
        <w:adjustRightInd w:val="0"/>
        <w:spacing w:after="0" w:line="360" w:lineRule="auto"/>
        <w:ind w:left="4248"/>
        <w:rPr>
          <w:rFonts w:ascii="Arial" w:hAnsi="Arial" w:cs="Arial"/>
          <w:b/>
          <w:bCs/>
        </w:rPr>
      </w:pPr>
      <w:r w:rsidRPr="00C24A71">
        <w:rPr>
          <w:rFonts w:ascii="Arial" w:hAnsi="Arial" w:cs="Arial"/>
          <w:b/>
          <w:bCs/>
        </w:rPr>
        <w:t>§ 1</w:t>
      </w:r>
    </w:p>
    <w:p w:rsidR="000E70F1" w:rsidRPr="00C24A71" w:rsidRDefault="000E70F1" w:rsidP="00C24A71">
      <w:pPr>
        <w:pStyle w:val="Nagwek"/>
        <w:spacing w:line="360" w:lineRule="auto"/>
        <w:ind w:left="1627" w:hanging="1627"/>
        <w:jc w:val="center"/>
        <w:rPr>
          <w:rFonts w:ascii="Arial" w:hAnsi="Arial" w:cs="Arial"/>
          <w:b/>
          <w:bCs/>
          <w:i/>
          <w:iCs/>
        </w:rPr>
      </w:pPr>
      <w:r w:rsidRPr="00C24A71">
        <w:rPr>
          <w:rFonts w:ascii="Arial" w:hAnsi="Arial" w:cs="Arial"/>
          <w:b/>
          <w:bCs/>
          <w:lang w:eastAsia="pl-PL"/>
        </w:rPr>
        <w:t>Postanowienia ogólne</w:t>
      </w:r>
    </w:p>
    <w:p w:rsidR="000E70F1" w:rsidRPr="004D12E3"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C24A71">
        <w:rPr>
          <w:rFonts w:ascii="Arial" w:hAnsi="Arial" w:cs="Arial"/>
        </w:rPr>
        <w:t xml:space="preserve">Niniejszy </w:t>
      </w:r>
      <w:r w:rsidRPr="00C24A71">
        <w:rPr>
          <w:rFonts w:ascii="Arial" w:hAnsi="Arial" w:cs="Arial"/>
          <w:i/>
          <w:iCs/>
        </w:rPr>
        <w:t xml:space="preserve">Regulamin </w:t>
      </w:r>
      <w:r w:rsidRPr="00C24A71">
        <w:rPr>
          <w:rFonts w:ascii="Arial" w:hAnsi="Arial" w:cs="Arial"/>
        </w:rPr>
        <w:t xml:space="preserve">określa szczegółowe zasady przeprowadzania procesu rekrutacji uczestników projektu, którzy zamierzają rozpocząć działalność gospodarczą w ramach projektu pn. </w:t>
      </w:r>
      <w:r w:rsidRPr="00C24A71">
        <w:rPr>
          <w:rFonts w:ascii="Arial" w:eastAsia="Calibri" w:hAnsi="Arial" w:cs="Arial"/>
          <w:i/>
        </w:rPr>
        <w:t>Pomysł na starcie kluczem do biznesu</w:t>
      </w:r>
      <w:r w:rsidRPr="00C24A71">
        <w:rPr>
          <w:rFonts w:ascii="Arial" w:hAnsi="Arial" w:cs="Arial"/>
          <w:i/>
          <w:iCs/>
        </w:rPr>
        <w:t xml:space="preserve">, </w:t>
      </w:r>
      <w:r w:rsidRPr="00C24A71">
        <w:rPr>
          <w:rFonts w:ascii="Arial" w:hAnsi="Arial" w:cs="Arial"/>
          <w:iCs/>
        </w:rPr>
        <w:t>numer projektu</w:t>
      </w:r>
      <w:r w:rsidRPr="00C24A71">
        <w:rPr>
          <w:rFonts w:ascii="Arial" w:hAnsi="Arial" w:cs="Arial"/>
          <w:i/>
          <w:iCs/>
        </w:rPr>
        <w:t xml:space="preserve"> </w:t>
      </w:r>
      <w:r w:rsidRPr="00C24A71">
        <w:rPr>
          <w:rFonts w:ascii="Arial" w:hAnsi="Arial" w:cs="Arial"/>
        </w:rPr>
        <w:t xml:space="preserve">RPOP.07.03.00-16-0005/18, </w:t>
      </w:r>
      <w:r w:rsidRPr="00C24A71">
        <w:rPr>
          <w:rFonts w:ascii="Arial" w:hAnsi="Arial" w:cs="Arial"/>
          <w:w w:val="105"/>
        </w:rPr>
        <w:t xml:space="preserve">który jest realizowany </w:t>
      </w:r>
      <w:r w:rsidRPr="00C24A71">
        <w:rPr>
          <w:rFonts w:ascii="Arial" w:hAnsi="Arial" w:cs="Arial"/>
        </w:rPr>
        <w:t>od 17 grudnia 2018 r. do 31 sierpnia 2021 r. na terenie województwa opolskiego.</w:t>
      </w:r>
    </w:p>
    <w:p w:rsidR="000E70F1" w:rsidRPr="00C24A71"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4D12E3">
        <w:rPr>
          <w:rFonts w:ascii="Arial" w:hAnsi="Arial" w:cs="Arial"/>
        </w:rPr>
        <w:t>Nabór kandydatów d</w:t>
      </w:r>
      <w:r w:rsidR="009D5D1D" w:rsidRPr="004D12E3">
        <w:rPr>
          <w:rFonts w:ascii="Arial" w:hAnsi="Arial" w:cs="Arial"/>
        </w:rPr>
        <w:t>o udziału w projekcie prowadzi b</w:t>
      </w:r>
      <w:r w:rsidRPr="004D12E3">
        <w:rPr>
          <w:rFonts w:ascii="Arial" w:hAnsi="Arial" w:cs="Arial"/>
        </w:rPr>
        <w:t>eneficjent –</w:t>
      </w:r>
      <w:r w:rsidR="000F09F3">
        <w:rPr>
          <w:rFonts w:ascii="Arial" w:hAnsi="Arial" w:cs="Arial"/>
        </w:rPr>
        <w:t xml:space="preserve"> </w:t>
      </w:r>
      <w:r w:rsidR="00475582">
        <w:rPr>
          <w:rFonts w:ascii="Arial" w:hAnsi="Arial" w:cs="Arial"/>
        </w:rPr>
        <w:t>Województwo Opolskie/</w:t>
      </w:r>
      <w:r w:rsidRPr="004D12E3">
        <w:rPr>
          <w:rFonts w:ascii="Arial" w:hAnsi="Arial" w:cs="Arial"/>
        </w:rPr>
        <w:t>Wojewódzki Urząd Pracy w Opolu</w:t>
      </w:r>
      <w:r w:rsidRPr="00C24A71">
        <w:rPr>
          <w:rFonts w:ascii="Arial" w:hAnsi="Arial" w:cs="Arial"/>
        </w:rPr>
        <w:t>.</w:t>
      </w:r>
    </w:p>
    <w:p w:rsidR="000E70F1" w:rsidRPr="006F4B9D"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C24A71">
        <w:rPr>
          <w:rFonts w:ascii="Arial" w:hAnsi="Arial" w:cs="Arial"/>
        </w:rPr>
        <w:t>W ramach projektu przewiduje się cztery nabory po</w:t>
      </w:r>
      <w:r w:rsidR="00C80B5B">
        <w:rPr>
          <w:rFonts w:ascii="Arial" w:hAnsi="Arial" w:cs="Arial"/>
        </w:rPr>
        <w:t>:</w:t>
      </w:r>
      <w:r w:rsidR="00C80B5B" w:rsidRPr="00C80B5B">
        <w:rPr>
          <w:rFonts w:ascii="Arial" w:hAnsi="Arial" w:cs="Arial"/>
        </w:rPr>
        <w:t xml:space="preserve"> </w:t>
      </w:r>
      <w:r w:rsidR="00C80B5B">
        <w:rPr>
          <w:rFonts w:ascii="Arial" w:hAnsi="Arial" w:cs="Arial"/>
        </w:rPr>
        <w:t>77 osób w I naborze, po 75 osób w II i III naborze oraz 73 osoby w IV naborze tj. zakwalifiko</w:t>
      </w:r>
      <w:r w:rsidR="00C80B5B" w:rsidRPr="00A85EC6">
        <w:rPr>
          <w:rFonts w:ascii="Arial" w:hAnsi="Arial" w:cs="Arial"/>
        </w:rPr>
        <w:t>wany</w:t>
      </w:r>
      <w:r w:rsidR="00C80B5B">
        <w:rPr>
          <w:rFonts w:ascii="Arial" w:hAnsi="Arial" w:cs="Arial"/>
        </w:rPr>
        <w:t>ch zostanie łącznie 300 kandyda</w:t>
      </w:r>
      <w:r w:rsidR="00C80B5B" w:rsidRPr="00A85EC6">
        <w:rPr>
          <w:rFonts w:ascii="Arial" w:hAnsi="Arial" w:cs="Arial"/>
        </w:rPr>
        <w:t>tów do projektu</w:t>
      </w:r>
      <w:r w:rsidR="00C80B5B">
        <w:rPr>
          <w:rFonts w:ascii="Arial" w:hAnsi="Arial" w:cs="Arial"/>
        </w:rPr>
        <w:t xml:space="preserve">, </w:t>
      </w:r>
      <w:r w:rsidRPr="00C24A71">
        <w:rPr>
          <w:rFonts w:ascii="Arial" w:hAnsi="Arial" w:cs="Arial"/>
        </w:rPr>
        <w:t xml:space="preserve">którym zostanie udzielone wsparcie w postaci szkolenia i doradztwa, przygotowujące do rozpoczęcia i prowadzenia działalności gospodarczej. Dla 200 uczestników przewidziane jest wsparcie w postaci dotacji na założenie działalności gospodarczej </w:t>
      </w:r>
      <w:r w:rsidRPr="006F4B9D">
        <w:rPr>
          <w:rFonts w:ascii="Arial" w:hAnsi="Arial" w:cs="Arial"/>
        </w:rPr>
        <w:t xml:space="preserve">oraz podstawowe wsparcie pomostowe i przedłużone wsparcie pomostowe. </w:t>
      </w:r>
    </w:p>
    <w:p w:rsidR="000E70F1" w:rsidRPr="006F4B9D" w:rsidRDefault="000E70F1" w:rsidP="00114DFA">
      <w:pPr>
        <w:pStyle w:val="Akapitzlist"/>
        <w:numPr>
          <w:ilvl w:val="0"/>
          <w:numId w:val="8"/>
        </w:numPr>
        <w:autoSpaceDE w:val="0"/>
        <w:autoSpaceDN w:val="0"/>
        <w:adjustRightInd w:val="0"/>
        <w:spacing w:after="0" w:line="276" w:lineRule="auto"/>
        <w:ind w:left="426" w:hanging="284"/>
        <w:jc w:val="both"/>
        <w:rPr>
          <w:rFonts w:ascii="Arial" w:hAnsi="Arial" w:cs="Arial"/>
          <w:bCs/>
        </w:rPr>
      </w:pPr>
      <w:r w:rsidRPr="006F4B9D">
        <w:rPr>
          <w:rFonts w:ascii="Arial" w:hAnsi="Arial" w:cs="Arial"/>
        </w:rPr>
        <w:t>W ramach realizacji projektu wsparcie będzie realizowane w postaci:</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wsparcia szkoleniowo-doradczego przed rozpoczęciem działalności gospodarczej – dla 300 osób w wymiarze 40 h/osobę;</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dotacj</w:t>
      </w:r>
      <w:r w:rsidR="00C8131C" w:rsidRPr="006F4B9D">
        <w:rPr>
          <w:rFonts w:ascii="Arial" w:hAnsi="Arial" w:cs="Arial"/>
        </w:rPr>
        <w:t>i</w:t>
      </w:r>
      <w:r w:rsidRPr="006F4B9D">
        <w:rPr>
          <w:rFonts w:ascii="Arial" w:hAnsi="Arial" w:cs="Arial"/>
        </w:rPr>
        <w:t xml:space="preserve"> na rozpoczęcie działalności gospodarczej – wsparcie finansowe dla 200 osób w wysokości do 27.000,00 PLN; </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podstawowe</w:t>
      </w:r>
      <w:r w:rsidR="00C8131C" w:rsidRPr="006F4B9D">
        <w:rPr>
          <w:rFonts w:ascii="Arial" w:hAnsi="Arial" w:cs="Arial"/>
        </w:rPr>
        <w:t>go</w:t>
      </w:r>
      <w:r w:rsidRPr="006F4B9D">
        <w:rPr>
          <w:rFonts w:ascii="Arial" w:hAnsi="Arial" w:cs="Arial"/>
        </w:rPr>
        <w:t xml:space="preserve"> wsparci</w:t>
      </w:r>
      <w:r w:rsidR="00C8131C" w:rsidRPr="006F4B9D">
        <w:rPr>
          <w:rFonts w:ascii="Arial" w:hAnsi="Arial" w:cs="Arial"/>
        </w:rPr>
        <w:t>a</w:t>
      </w:r>
      <w:r w:rsidRPr="006F4B9D">
        <w:rPr>
          <w:rFonts w:ascii="Arial" w:hAnsi="Arial" w:cs="Arial"/>
        </w:rPr>
        <w:t xml:space="preserve"> pomostowe</w:t>
      </w:r>
      <w:r w:rsidR="00C8131C" w:rsidRPr="006F4B9D">
        <w:rPr>
          <w:rFonts w:ascii="Arial" w:hAnsi="Arial" w:cs="Arial"/>
        </w:rPr>
        <w:t>go</w:t>
      </w:r>
      <w:r w:rsidRPr="006F4B9D">
        <w:rPr>
          <w:rFonts w:ascii="Arial" w:hAnsi="Arial" w:cs="Arial"/>
        </w:rPr>
        <w:t xml:space="preserve"> – wsparcie finansowe dla 200 osób udzielane przez okres pierwszych 6 miesięcy od dnia faktycznego rozpoczęcia prowadzenia działalności przez uczestnika w kwocie nie wyższej niż 2.100,00 PLN</w:t>
      </w:r>
      <w:r w:rsidR="00C8131C" w:rsidRPr="006F4B9D">
        <w:rPr>
          <w:rFonts w:ascii="Arial" w:hAnsi="Arial" w:cs="Arial"/>
        </w:rPr>
        <w:t xml:space="preserve"> miesięcznie</w:t>
      </w:r>
      <w:r w:rsidRPr="006F4B9D">
        <w:rPr>
          <w:rFonts w:ascii="Arial" w:hAnsi="Arial" w:cs="Arial"/>
        </w:rPr>
        <w:t>;</w:t>
      </w:r>
    </w:p>
    <w:p w:rsidR="000E70F1" w:rsidRPr="006F4B9D" w:rsidRDefault="000E70F1" w:rsidP="00114DFA">
      <w:pPr>
        <w:pStyle w:val="Tekstkomentarza"/>
        <w:numPr>
          <w:ilvl w:val="0"/>
          <w:numId w:val="6"/>
        </w:numPr>
        <w:spacing w:after="0" w:line="276" w:lineRule="auto"/>
        <w:ind w:left="851" w:hanging="284"/>
        <w:jc w:val="both"/>
        <w:rPr>
          <w:rFonts w:ascii="Arial" w:hAnsi="Arial" w:cs="Arial"/>
          <w:sz w:val="22"/>
          <w:szCs w:val="22"/>
        </w:rPr>
      </w:pPr>
      <w:r w:rsidRPr="006F4B9D">
        <w:rPr>
          <w:rFonts w:ascii="Arial" w:hAnsi="Arial" w:cs="Arial"/>
          <w:sz w:val="22"/>
          <w:szCs w:val="22"/>
        </w:rPr>
        <w:t>przedłużone</w:t>
      </w:r>
      <w:r w:rsidR="00C8131C" w:rsidRPr="006F4B9D">
        <w:rPr>
          <w:rFonts w:ascii="Arial" w:hAnsi="Arial" w:cs="Arial"/>
          <w:sz w:val="22"/>
          <w:szCs w:val="22"/>
        </w:rPr>
        <w:t>go</w:t>
      </w:r>
      <w:r w:rsidRPr="006F4B9D">
        <w:rPr>
          <w:rFonts w:ascii="Arial" w:hAnsi="Arial" w:cs="Arial"/>
          <w:sz w:val="22"/>
          <w:szCs w:val="22"/>
        </w:rPr>
        <w:t xml:space="preserve"> wsparci</w:t>
      </w:r>
      <w:r w:rsidR="00C8131C" w:rsidRPr="006F4B9D">
        <w:rPr>
          <w:rFonts w:ascii="Arial" w:hAnsi="Arial" w:cs="Arial"/>
          <w:sz w:val="22"/>
          <w:szCs w:val="22"/>
        </w:rPr>
        <w:t>a</w:t>
      </w:r>
      <w:r w:rsidRPr="006F4B9D">
        <w:rPr>
          <w:rFonts w:ascii="Arial" w:hAnsi="Arial" w:cs="Arial"/>
          <w:sz w:val="22"/>
          <w:szCs w:val="22"/>
        </w:rPr>
        <w:t xml:space="preserve"> pomostowe</w:t>
      </w:r>
      <w:r w:rsidR="00C8131C" w:rsidRPr="006F4B9D">
        <w:rPr>
          <w:rFonts w:ascii="Arial" w:hAnsi="Arial" w:cs="Arial"/>
          <w:sz w:val="22"/>
          <w:szCs w:val="22"/>
        </w:rPr>
        <w:t>go</w:t>
      </w:r>
      <w:r w:rsidRPr="006F4B9D">
        <w:rPr>
          <w:rFonts w:ascii="Arial" w:hAnsi="Arial" w:cs="Arial"/>
          <w:sz w:val="22"/>
          <w:szCs w:val="22"/>
        </w:rPr>
        <w:t xml:space="preserve"> – wsparcie finansowe dla 200 osób udzielane przez okres 6 miesięcy od dnia zakończenia korzystania z podstawowego wsparcia pomostowego, nie dłużej niż do 12 miesięcy (liczonych od dnia faktycznego rozpoczęcia prowadzenia działalności  przez uczestnika projektu) </w:t>
      </w:r>
      <w:r w:rsidR="006F4B9D">
        <w:rPr>
          <w:rFonts w:ascii="Arial" w:hAnsi="Arial" w:cs="Arial"/>
          <w:sz w:val="22"/>
          <w:szCs w:val="22"/>
        </w:rPr>
        <w:t xml:space="preserve">                 </w:t>
      </w:r>
      <w:r w:rsidRPr="006F4B9D">
        <w:rPr>
          <w:rFonts w:ascii="Arial" w:hAnsi="Arial" w:cs="Arial"/>
          <w:sz w:val="22"/>
          <w:szCs w:val="22"/>
        </w:rPr>
        <w:t>w kwocie nie wyższej niż 1.600 PLN</w:t>
      </w:r>
      <w:r w:rsidR="00C8131C" w:rsidRPr="006F4B9D">
        <w:rPr>
          <w:rFonts w:ascii="Arial" w:hAnsi="Arial" w:cs="Arial"/>
          <w:sz w:val="22"/>
          <w:szCs w:val="22"/>
        </w:rPr>
        <w:t xml:space="preserve"> miesięcznie</w:t>
      </w:r>
      <w:r w:rsidRPr="006F4B9D">
        <w:rPr>
          <w:rFonts w:ascii="Arial" w:hAnsi="Arial" w:cs="Arial"/>
          <w:sz w:val="22"/>
          <w:szCs w:val="22"/>
        </w:rPr>
        <w:t>;</w:t>
      </w:r>
    </w:p>
    <w:p w:rsidR="000E70F1" w:rsidRPr="006F4B9D" w:rsidRDefault="000E70F1" w:rsidP="00114DFA">
      <w:pPr>
        <w:numPr>
          <w:ilvl w:val="0"/>
          <w:numId w:val="6"/>
        </w:numPr>
        <w:autoSpaceDE w:val="0"/>
        <w:autoSpaceDN w:val="0"/>
        <w:adjustRightInd w:val="0"/>
        <w:spacing w:after="0" w:line="276" w:lineRule="auto"/>
        <w:ind w:left="851" w:hanging="284"/>
        <w:jc w:val="both"/>
        <w:rPr>
          <w:rFonts w:ascii="Arial" w:hAnsi="Arial" w:cs="Arial"/>
        </w:rPr>
      </w:pPr>
      <w:r w:rsidRPr="006F4B9D">
        <w:rPr>
          <w:rFonts w:ascii="Arial" w:hAnsi="Arial" w:cs="Arial"/>
        </w:rPr>
        <w:t>indywidualne</w:t>
      </w:r>
      <w:r w:rsidR="00C8131C" w:rsidRPr="006F4B9D">
        <w:rPr>
          <w:rFonts w:ascii="Arial" w:hAnsi="Arial" w:cs="Arial"/>
        </w:rPr>
        <w:t>go</w:t>
      </w:r>
      <w:r w:rsidRPr="006F4B9D">
        <w:rPr>
          <w:rFonts w:ascii="Arial" w:hAnsi="Arial" w:cs="Arial"/>
        </w:rPr>
        <w:t xml:space="preserve"> doradztw</w:t>
      </w:r>
      <w:r w:rsidR="00C8131C" w:rsidRPr="006F4B9D">
        <w:rPr>
          <w:rFonts w:ascii="Arial" w:hAnsi="Arial" w:cs="Arial"/>
        </w:rPr>
        <w:t>a</w:t>
      </w:r>
      <w:r w:rsidRPr="006F4B9D">
        <w:rPr>
          <w:rFonts w:ascii="Arial" w:hAnsi="Arial" w:cs="Arial"/>
        </w:rPr>
        <w:t xml:space="preserve"> biznesowe</w:t>
      </w:r>
      <w:r w:rsidR="00C8131C" w:rsidRPr="006F4B9D">
        <w:rPr>
          <w:rFonts w:ascii="Arial" w:hAnsi="Arial" w:cs="Arial"/>
        </w:rPr>
        <w:t>go</w:t>
      </w:r>
      <w:r w:rsidRPr="006F4B9D">
        <w:rPr>
          <w:rFonts w:ascii="Arial" w:hAnsi="Arial" w:cs="Arial"/>
        </w:rPr>
        <w:t xml:space="preserve"> dla 200 osób w wymiarze 1h/osobę.  </w:t>
      </w:r>
    </w:p>
    <w:p w:rsidR="000E70F1" w:rsidRPr="00C24A71" w:rsidRDefault="000E70F1" w:rsidP="00114DFA">
      <w:pPr>
        <w:pStyle w:val="Akapitzlist"/>
        <w:numPr>
          <w:ilvl w:val="3"/>
          <w:numId w:val="3"/>
        </w:numPr>
        <w:autoSpaceDE w:val="0"/>
        <w:autoSpaceDN w:val="0"/>
        <w:adjustRightInd w:val="0"/>
        <w:spacing w:after="0" w:line="276" w:lineRule="auto"/>
        <w:ind w:left="426" w:hanging="284"/>
        <w:jc w:val="both"/>
        <w:rPr>
          <w:rFonts w:ascii="Arial" w:hAnsi="Arial" w:cs="Arial"/>
        </w:rPr>
      </w:pPr>
      <w:r w:rsidRPr="006F4B9D">
        <w:rPr>
          <w:rFonts w:ascii="Arial" w:hAnsi="Arial" w:cs="Arial"/>
        </w:rPr>
        <w:t>Działalność gospodarcza musi zostać zarejestrowana i prowadzona na obszarze</w:t>
      </w:r>
      <w:r w:rsidRPr="00C24A71">
        <w:rPr>
          <w:rFonts w:ascii="Arial" w:hAnsi="Arial" w:cs="Arial"/>
        </w:rPr>
        <w:t xml:space="preserve"> województwa opolskiego. Uczestnicy projektu są zobowiązani do prowadzenia </w:t>
      </w:r>
      <w:r w:rsidRPr="00C24A71">
        <w:rPr>
          <w:rFonts w:ascii="Arial" w:hAnsi="Arial" w:cs="Arial"/>
        </w:rPr>
        <w:lastRenderedPageBreak/>
        <w:t xml:space="preserve">działalności przez okres co najmniej 12 miesięcy od dnia rozpoczęcia prowadzenia działalności gospodarczej. Za dzień faktycznego rozpoczęcia działalności gospodarczej uznaje się datę wskazaną we wpisie Centralnej Ewidencji i Informacji o Działalności Gospodarczej (CEIDG) lub Krajowym Rejestrze Sądowym (KRS). </w:t>
      </w:r>
    </w:p>
    <w:p w:rsidR="000E70F1" w:rsidRPr="00C24A71" w:rsidRDefault="000E70F1" w:rsidP="00114DFA">
      <w:pPr>
        <w:pStyle w:val="Akapitzlist"/>
        <w:numPr>
          <w:ilvl w:val="3"/>
          <w:numId w:val="3"/>
        </w:numPr>
        <w:autoSpaceDE w:val="0"/>
        <w:autoSpaceDN w:val="0"/>
        <w:adjustRightInd w:val="0"/>
        <w:spacing w:after="0" w:line="276" w:lineRule="auto"/>
        <w:ind w:left="426" w:hanging="284"/>
        <w:jc w:val="both"/>
        <w:rPr>
          <w:rFonts w:ascii="Arial" w:hAnsi="Arial" w:cs="Arial"/>
        </w:rPr>
      </w:pPr>
      <w:r w:rsidRPr="00C24A71">
        <w:rPr>
          <w:rFonts w:ascii="Arial" w:hAnsi="Arial" w:cs="Arial"/>
          <w:i/>
          <w:iCs/>
        </w:rPr>
        <w:t xml:space="preserve">Regulamin rekrutacji uczestników, Formularz rekrutacyjny, Karty oceny formularza rekrutacyjnego </w:t>
      </w:r>
      <w:r w:rsidRPr="00C24A71">
        <w:rPr>
          <w:rFonts w:ascii="Arial" w:hAnsi="Arial" w:cs="Arial"/>
          <w:iCs/>
        </w:rPr>
        <w:t>oraz</w:t>
      </w:r>
      <w:r w:rsidRPr="00C24A71">
        <w:rPr>
          <w:rFonts w:ascii="Arial" w:hAnsi="Arial" w:cs="Arial"/>
          <w:i/>
          <w:iCs/>
        </w:rPr>
        <w:t xml:space="preserve"> </w:t>
      </w:r>
      <w:r w:rsidRPr="00C24A71">
        <w:rPr>
          <w:rFonts w:ascii="Arial" w:hAnsi="Arial" w:cs="Arial"/>
          <w:iCs/>
        </w:rPr>
        <w:t>terminy rekrutacji</w:t>
      </w:r>
      <w:r w:rsidRPr="00C24A71">
        <w:rPr>
          <w:rFonts w:ascii="Arial" w:hAnsi="Arial" w:cs="Arial"/>
          <w:i/>
          <w:iCs/>
        </w:rPr>
        <w:t xml:space="preserve"> </w:t>
      </w:r>
      <w:r w:rsidRPr="00C24A71">
        <w:rPr>
          <w:rFonts w:ascii="Arial" w:hAnsi="Arial" w:cs="Arial"/>
        </w:rPr>
        <w:t xml:space="preserve">podawane są do publicznej wiadomości na stronie internetowej </w:t>
      </w:r>
      <w:r w:rsidR="00B04346">
        <w:rPr>
          <w:rFonts w:ascii="Arial" w:hAnsi="Arial" w:cs="Arial"/>
          <w:bCs/>
          <w:i/>
        </w:rPr>
        <w:t xml:space="preserve">www.dotacje.wup.opole.pl. </w:t>
      </w:r>
      <w:r w:rsidR="009D5D1D" w:rsidRPr="00C24A71">
        <w:rPr>
          <w:rFonts w:ascii="Arial" w:hAnsi="Arial" w:cs="Arial"/>
        </w:rPr>
        <w:t>oraz w biurze projektu b</w:t>
      </w:r>
      <w:r w:rsidRPr="00C24A71">
        <w:rPr>
          <w:rFonts w:ascii="Arial" w:hAnsi="Arial" w:cs="Arial"/>
        </w:rPr>
        <w:t xml:space="preserve">eneficjenta w Opolu,                  </w:t>
      </w:r>
      <w:r w:rsidRPr="00C24A71">
        <w:rPr>
          <w:rFonts w:ascii="Arial" w:eastAsia="Calibri" w:hAnsi="Arial" w:cs="Arial"/>
        </w:rPr>
        <w:t xml:space="preserve">ul. Zielonogórska 3, </w:t>
      </w:r>
      <w:r w:rsidRPr="00C24A71">
        <w:rPr>
          <w:rFonts w:ascii="Arial" w:hAnsi="Arial" w:cs="Arial"/>
        </w:rPr>
        <w:t>co najmniej 10 dni roboczych przed dniem rozpoczęcia rekrutacji.</w:t>
      </w:r>
    </w:p>
    <w:p w:rsidR="000E70F1" w:rsidRPr="00C24A71" w:rsidRDefault="000E70F1" w:rsidP="00114DFA">
      <w:pPr>
        <w:pStyle w:val="Akapitzlist"/>
        <w:numPr>
          <w:ilvl w:val="3"/>
          <w:numId w:val="3"/>
        </w:numPr>
        <w:autoSpaceDE w:val="0"/>
        <w:autoSpaceDN w:val="0"/>
        <w:adjustRightInd w:val="0"/>
        <w:spacing w:after="0" w:line="276" w:lineRule="auto"/>
        <w:ind w:left="426" w:hanging="284"/>
        <w:jc w:val="both"/>
        <w:rPr>
          <w:rFonts w:ascii="Arial" w:hAnsi="Arial" w:cs="Arial"/>
        </w:rPr>
      </w:pPr>
      <w:r w:rsidRPr="00C24A71">
        <w:rPr>
          <w:rFonts w:ascii="Arial" w:hAnsi="Arial" w:cs="Arial"/>
        </w:rPr>
        <w:t>Uczestnicy projektu, zobowiązani są do przekazania informacji dotyczących ich sytuacji po zakończeniu udziału w projekcie do 4 tygodni od zakończenia w nim udziału.</w:t>
      </w:r>
    </w:p>
    <w:p w:rsidR="005C08C6" w:rsidRPr="00C24A71" w:rsidRDefault="005C08C6" w:rsidP="005C08C6">
      <w:pPr>
        <w:pStyle w:val="Nagwek"/>
        <w:ind w:left="1627" w:hanging="1627"/>
        <w:jc w:val="center"/>
        <w:rPr>
          <w:rFonts w:ascii="Arial" w:hAnsi="Arial" w:cs="Arial"/>
          <w:sz w:val="24"/>
          <w:szCs w:val="24"/>
        </w:rPr>
      </w:pPr>
    </w:p>
    <w:p w:rsidR="00320FBF" w:rsidRPr="00C24A71" w:rsidRDefault="00320FBF" w:rsidP="005C08C6">
      <w:pPr>
        <w:pStyle w:val="Nagwek"/>
        <w:ind w:left="1627" w:hanging="1627"/>
        <w:jc w:val="center"/>
        <w:rPr>
          <w:rFonts w:ascii="Arial" w:hAnsi="Arial" w:cs="Arial"/>
          <w:sz w:val="24"/>
          <w:szCs w:val="24"/>
        </w:rPr>
      </w:pPr>
    </w:p>
    <w:p w:rsidR="003358FD" w:rsidRPr="00C24A71" w:rsidRDefault="003358FD" w:rsidP="003358FD">
      <w:pPr>
        <w:autoSpaceDE w:val="0"/>
        <w:autoSpaceDN w:val="0"/>
        <w:adjustRightInd w:val="0"/>
        <w:spacing w:after="0" w:line="360" w:lineRule="auto"/>
        <w:ind w:left="4248"/>
        <w:rPr>
          <w:rFonts w:ascii="Arial" w:hAnsi="Arial" w:cs="Arial"/>
          <w:b/>
          <w:bCs/>
        </w:rPr>
      </w:pPr>
      <w:r w:rsidRPr="00C24A71">
        <w:rPr>
          <w:rFonts w:ascii="Arial" w:hAnsi="Arial" w:cs="Arial"/>
          <w:b/>
          <w:bCs/>
        </w:rPr>
        <w:t>§ 2</w:t>
      </w:r>
    </w:p>
    <w:p w:rsidR="005C08C6" w:rsidRPr="00C24A71" w:rsidRDefault="005C08C6" w:rsidP="00C24A71">
      <w:pPr>
        <w:autoSpaceDE w:val="0"/>
        <w:autoSpaceDN w:val="0"/>
        <w:adjustRightInd w:val="0"/>
        <w:spacing w:after="0" w:line="360" w:lineRule="auto"/>
        <w:ind w:left="3969"/>
        <w:rPr>
          <w:rFonts w:ascii="Arial" w:hAnsi="Arial" w:cs="Arial"/>
          <w:b/>
          <w:bCs/>
        </w:rPr>
      </w:pPr>
      <w:r w:rsidRPr="00C24A71">
        <w:rPr>
          <w:rFonts w:ascii="Arial" w:hAnsi="Arial" w:cs="Arial"/>
          <w:b/>
          <w:bCs/>
        </w:rPr>
        <w:t>Definicje</w:t>
      </w:r>
    </w:p>
    <w:p w:rsidR="00036955" w:rsidRPr="00C24A71" w:rsidRDefault="00036955" w:rsidP="00114DFA">
      <w:pPr>
        <w:numPr>
          <w:ilvl w:val="0"/>
          <w:numId w:val="7"/>
        </w:numPr>
        <w:autoSpaceDE w:val="0"/>
        <w:autoSpaceDN w:val="0"/>
        <w:adjustRightInd w:val="0"/>
        <w:spacing w:after="0" w:line="276" w:lineRule="auto"/>
        <w:ind w:left="426" w:hanging="284"/>
        <w:jc w:val="both"/>
        <w:rPr>
          <w:rFonts w:ascii="Arial" w:hAnsi="Arial" w:cs="Arial"/>
          <w:bCs/>
        </w:rPr>
      </w:pPr>
      <w:r w:rsidRPr="004D12E3">
        <w:rPr>
          <w:rFonts w:ascii="Arial" w:hAnsi="Arial" w:cs="Arial"/>
          <w:b/>
          <w:bCs/>
        </w:rPr>
        <w:t>Projekt</w:t>
      </w:r>
      <w:r w:rsidRPr="004D12E3">
        <w:rPr>
          <w:rFonts w:ascii="Arial" w:hAnsi="Arial" w:cs="Arial"/>
          <w:b/>
        </w:rPr>
        <w:t xml:space="preserve"> </w:t>
      </w:r>
      <w:r w:rsidRPr="004D12E3">
        <w:rPr>
          <w:rFonts w:ascii="Arial" w:hAnsi="Arial" w:cs="Arial"/>
        </w:rPr>
        <w:t xml:space="preserve">– projekt </w:t>
      </w:r>
      <w:r w:rsidRPr="004D12E3">
        <w:rPr>
          <w:rFonts w:ascii="Arial" w:eastAsia="Calibri" w:hAnsi="Arial" w:cs="Arial"/>
          <w:i/>
        </w:rPr>
        <w:t>Pomysł na starcie kluczem do biznesu</w:t>
      </w:r>
      <w:r w:rsidRPr="004D12E3">
        <w:rPr>
          <w:rFonts w:ascii="Arial" w:hAnsi="Arial" w:cs="Arial"/>
        </w:rPr>
        <w:t xml:space="preserve">, </w:t>
      </w:r>
      <w:r w:rsidR="00B54378" w:rsidRPr="004D12E3">
        <w:rPr>
          <w:rFonts w:ascii="Arial" w:hAnsi="Arial" w:cs="Arial"/>
        </w:rPr>
        <w:t xml:space="preserve">realizowany przez </w:t>
      </w:r>
      <w:r w:rsidR="00475582">
        <w:rPr>
          <w:rFonts w:ascii="Arial" w:hAnsi="Arial" w:cs="Arial"/>
        </w:rPr>
        <w:t>Województwo Opolskie/</w:t>
      </w:r>
      <w:r w:rsidR="00B54378" w:rsidRPr="004D12E3">
        <w:rPr>
          <w:rFonts w:ascii="Arial" w:hAnsi="Arial" w:cs="Arial"/>
        </w:rPr>
        <w:t xml:space="preserve">Wojewódzki Urząd Pracy w Opolu w ramach VII Osi Priorytetowej, Działania 7.3 </w:t>
      </w:r>
      <w:r w:rsidR="001735ED" w:rsidRPr="004D12E3">
        <w:rPr>
          <w:rFonts w:ascii="Arial" w:hAnsi="Arial" w:cs="Arial"/>
        </w:rPr>
        <w:t xml:space="preserve">RPO WO </w:t>
      </w:r>
      <w:r w:rsidR="00B54378" w:rsidRPr="004D12E3">
        <w:rPr>
          <w:rFonts w:ascii="Arial" w:hAnsi="Arial" w:cs="Arial"/>
        </w:rPr>
        <w:t xml:space="preserve">na lata 2014-2020, współfinansowanego ze środków Europejskiego Funduszu </w:t>
      </w:r>
      <w:r w:rsidR="00B54378" w:rsidRPr="00C24A71">
        <w:rPr>
          <w:rFonts w:ascii="Arial" w:hAnsi="Arial" w:cs="Arial"/>
        </w:rPr>
        <w:t xml:space="preserve">Społecznego, </w:t>
      </w:r>
      <w:r w:rsidRPr="00C24A71">
        <w:rPr>
          <w:rFonts w:ascii="Arial" w:hAnsi="Arial" w:cs="Arial"/>
        </w:rPr>
        <w:t>n</w:t>
      </w:r>
      <w:r w:rsidR="00B54378" w:rsidRPr="00C24A71">
        <w:rPr>
          <w:rFonts w:ascii="Arial" w:hAnsi="Arial" w:cs="Arial"/>
        </w:rPr>
        <w:t>ume</w:t>
      </w:r>
      <w:r w:rsidRPr="00C24A71">
        <w:rPr>
          <w:rFonts w:ascii="Arial" w:hAnsi="Arial" w:cs="Arial"/>
        </w:rPr>
        <w:t xml:space="preserve">r </w:t>
      </w:r>
      <w:r w:rsidR="00B54378" w:rsidRPr="00C24A71">
        <w:rPr>
          <w:rFonts w:ascii="Arial" w:hAnsi="Arial" w:cs="Arial"/>
        </w:rPr>
        <w:t xml:space="preserve">projektu </w:t>
      </w:r>
      <w:r w:rsidRPr="00C24A71">
        <w:rPr>
          <w:rFonts w:ascii="Arial" w:hAnsi="Arial" w:cs="Arial"/>
        </w:rPr>
        <w:t xml:space="preserve">RPOP.07.03.00-16-0005/18, </w:t>
      </w:r>
      <w:r w:rsidRPr="00C24A71">
        <w:rPr>
          <w:rFonts w:ascii="Arial" w:hAnsi="Arial" w:cs="Arial"/>
          <w:w w:val="105"/>
        </w:rPr>
        <w:t xml:space="preserve">okres realizacji </w:t>
      </w:r>
      <w:r w:rsidRPr="00C24A71">
        <w:rPr>
          <w:rFonts w:ascii="Arial" w:hAnsi="Arial" w:cs="Arial"/>
        </w:rPr>
        <w:t>od 17 grudnia 2018 r. do 31 sierpnia 2021 r.</w:t>
      </w:r>
    </w:p>
    <w:p w:rsidR="000524C9" w:rsidRPr="00C24A71" w:rsidRDefault="000524C9" w:rsidP="00114DFA">
      <w:pPr>
        <w:pStyle w:val="Akapitzlist"/>
        <w:numPr>
          <w:ilvl w:val="0"/>
          <w:numId w:val="7"/>
        </w:numPr>
        <w:autoSpaceDE w:val="0"/>
        <w:autoSpaceDN w:val="0"/>
        <w:adjustRightInd w:val="0"/>
        <w:spacing w:after="0" w:line="276" w:lineRule="auto"/>
        <w:ind w:left="426" w:hanging="284"/>
        <w:jc w:val="both"/>
        <w:rPr>
          <w:rFonts w:ascii="Arial" w:hAnsi="Arial" w:cs="Arial"/>
        </w:rPr>
      </w:pPr>
      <w:r w:rsidRPr="00C24A71">
        <w:rPr>
          <w:rFonts w:ascii="Arial" w:hAnsi="Arial" w:cs="Arial"/>
          <w:b/>
        </w:rPr>
        <w:t>Wniosek o dofinansowanie projektu</w:t>
      </w:r>
      <w:r w:rsidRPr="00C24A71">
        <w:rPr>
          <w:rFonts w:ascii="Arial" w:hAnsi="Arial" w:cs="Arial"/>
        </w:rPr>
        <w:t xml:space="preserve"> – dokument, w którym zawarty jest opis projektu lub przedstawione są w innej formie informacje na temat projektu, na podstawie których dokonuje się oceny spełniania przez ten projekt kryteriów wyboru projektów. </w:t>
      </w:r>
      <w:r w:rsidR="001735ED" w:rsidRPr="00C24A71">
        <w:rPr>
          <w:rFonts w:ascii="Arial" w:hAnsi="Arial" w:cs="Arial"/>
        </w:rPr>
        <w:t xml:space="preserve">                              </w:t>
      </w:r>
      <w:r w:rsidRPr="00C24A71">
        <w:rPr>
          <w:rFonts w:ascii="Arial" w:hAnsi="Arial" w:cs="Arial"/>
        </w:rPr>
        <w:t xml:space="preserve">Za integralną część wniosku o dofinansowanie uznaje się wszystkie jego załączniki. </w:t>
      </w:r>
    </w:p>
    <w:p w:rsidR="009E75CC" w:rsidRPr="00C24A71" w:rsidRDefault="009E75CC" w:rsidP="00114DFA">
      <w:pPr>
        <w:pStyle w:val="Akapitzlist"/>
        <w:numPr>
          <w:ilvl w:val="0"/>
          <w:numId w:val="7"/>
        </w:numPr>
        <w:spacing w:after="0" w:line="276" w:lineRule="auto"/>
        <w:ind w:left="426" w:hanging="284"/>
        <w:jc w:val="both"/>
        <w:rPr>
          <w:rFonts w:ascii="Arial" w:hAnsi="Arial" w:cs="Arial"/>
        </w:rPr>
      </w:pPr>
      <w:r w:rsidRPr="00C24A71">
        <w:rPr>
          <w:rFonts w:ascii="Arial" w:hAnsi="Arial" w:cs="Arial"/>
          <w:b/>
        </w:rPr>
        <w:t>Instytucja Zarządzająca (IZ RPO WO)</w:t>
      </w:r>
      <w:r w:rsidRPr="00C24A71">
        <w:rPr>
          <w:rFonts w:ascii="Arial" w:hAnsi="Arial" w:cs="Arial"/>
        </w:rPr>
        <w:t xml:space="preserve"> – instytucja, o której mowa w art. 2 pkt.                              11 ustawy  z dnia 11 lipca 2014 r. o zasadach realizacji programów w zakresie polityki spójności finansowanych w perspektywie finansowej 2014-2020 (Dz. U. z 2014 r., poz. 1146, z </w:t>
      </w:r>
      <w:proofErr w:type="spellStart"/>
      <w:r w:rsidRPr="00C24A71">
        <w:rPr>
          <w:rFonts w:ascii="Arial" w:hAnsi="Arial" w:cs="Arial"/>
        </w:rPr>
        <w:t>późn</w:t>
      </w:r>
      <w:proofErr w:type="spellEnd"/>
      <w:r w:rsidRPr="00C24A71">
        <w:rPr>
          <w:rFonts w:ascii="Arial" w:hAnsi="Arial" w:cs="Arial"/>
        </w:rPr>
        <w:t>. zm.). W województwie opolskim funkcję Instytucji Zarządzającej RPO WO 2014-2020 pełni Zarząd Województwa Opolskiego obsługiwany przez Urząd Marszałkowski Województwa Opolskiego, Departament Koordynacji Programów Operacyjnych.</w:t>
      </w:r>
    </w:p>
    <w:p w:rsidR="00975C06" w:rsidRPr="00C24A71" w:rsidRDefault="009E75CC" w:rsidP="00114DFA">
      <w:pPr>
        <w:pStyle w:val="Akapitzlist"/>
        <w:numPr>
          <w:ilvl w:val="0"/>
          <w:numId w:val="7"/>
        </w:numPr>
        <w:spacing w:after="0" w:line="276" w:lineRule="auto"/>
        <w:ind w:left="426" w:hanging="284"/>
        <w:jc w:val="both"/>
        <w:rPr>
          <w:rFonts w:ascii="Arial" w:hAnsi="Arial" w:cs="Arial"/>
        </w:rPr>
      </w:pPr>
      <w:r w:rsidRPr="00C24A71">
        <w:rPr>
          <w:rFonts w:ascii="Arial" w:hAnsi="Arial" w:cs="Arial"/>
          <w:b/>
        </w:rPr>
        <w:t xml:space="preserve">Instytucja Pośrednicząca RPO WO (IP) </w:t>
      </w:r>
      <w:r w:rsidRPr="00C24A71">
        <w:rPr>
          <w:rFonts w:ascii="Arial" w:hAnsi="Arial" w:cs="Arial"/>
        </w:rPr>
        <w:t>– instytucja, o której mowa w art. 2 pkt.                   9 ustawy z dnia 11 lipca 2014 r. o zasadach realizacji programów w zakresie polityki spójności finansowanych w perspektywie finansowej 2014-2020 (Dz. U. z 2014</w:t>
      </w:r>
      <w:r w:rsidR="000524C9" w:rsidRPr="00C24A71">
        <w:rPr>
          <w:rFonts w:ascii="Arial" w:hAnsi="Arial" w:cs="Arial"/>
        </w:rPr>
        <w:t xml:space="preserve"> </w:t>
      </w:r>
      <w:r w:rsidRPr="00C24A71">
        <w:rPr>
          <w:rFonts w:ascii="Arial" w:hAnsi="Arial" w:cs="Arial"/>
        </w:rPr>
        <w:t xml:space="preserve">r., poz. 1146, z </w:t>
      </w:r>
      <w:proofErr w:type="spellStart"/>
      <w:r w:rsidRPr="00C24A71">
        <w:rPr>
          <w:rFonts w:ascii="Arial" w:hAnsi="Arial" w:cs="Arial"/>
        </w:rPr>
        <w:t>późn</w:t>
      </w:r>
      <w:proofErr w:type="spellEnd"/>
      <w:r w:rsidRPr="00C24A71">
        <w:rPr>
          <w:rFonts w:ascii="Arial" w:hAnsi="Arial" w:cs="Arial"/>
        </w:rPr>
        <w:t xml:space="preserve">. </w:t>
      </w:r>
      <w:proofErr w:type="spellStart"/>
      <w:r w:rsidRPr="00C24A71">
        <w:rPr>
          <w:rFonts w:ascii="Arial" w:hAnsi="Arial" w:cs="Arial"/>
        </w:rPr>
        <w:t>zm</w:t>
      </w:r>
      <w:proofErr w:type="spellEnd"/>
      <w:r w:rsidRPr="00C24A71">
        <w:rPr>
          <w:rFonts w:ascii="Arial" w:hAnsi="Arial" w:cs="Arial"/>
        </w:rPr>
        <w:t xml:space="preserve">). W województwie opolskim w zakresie wybranych obszarów EFS funkcję Instytucji Pośredniczącej RPO WO 2014-2020 pełni Wojewódzki Urząd Pracy  </w:t>
      </w:r>
      <w:r w:rsidR="001735ED" w:rsidRPr="00C24A71">
        <w:rPr>
          <w:rFonts w:ascii="Arial" w:hAnsi="Arial" w:cs="Arial"/>
        </w:rPr>
        <w:t xml:space="preserve">              </w:t>
      </w:r>
      <w:r w:rsidRPr="00C24A71">
        <w:rPr>
          <w:rFonts w:ascii="Arial" w:hAnsi="Arial" w:cs="Arial"/>
        </w:rPr>
        <w:t>w Opolu.</w:t>
      </w:r>
    </w:p>
    <w:p w:rsidR="00975C06" w:rsidRPr="004D12E3" w:rsidRDefault="00975C06"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rPr>
        <w:t>Zasady udzielania wsparcia na założenie i prowadzenie działalności gospodarczej</w:t>
      </w:r>
      <w:r w:rsidRPr="004D12E3">
        <w:rPr>
          <w:rFonts w:ascii="Arial" w:hAnsi="Arial" w:cs="Arial"/>
        </w:rPr>
        <w:t xml:space="preserve"> </w:t>
      </w:r>
      <w:r w:rsidRPr="004D12E3">
        <w:rPr>
          <w:rFonts w:ascii="Arial" w:hAnsi="Arial" w:cs="Arial"/>
          <w:b/>
        </w:rPr>
        <w:t xml:space="preserve">w ramach Działania 7.3 Zakładanie działalności gospodarczej RPO WO 2014-2020 </w:t>
      </w:r>
      <w:r w:rsidRPr="004D12E3">
        <w:rPr>
          <w:rFonts w:ascii="Arial" w:hAnsi="Arial" w:cs="Arial"/>
        </w:rPr>
        <w:t>–</w:t>
      </w:r>
      <w:r w:rsidR="000541DB" w:rsidRPr="004D12E3">
        <w:rPr>
          <w:rFonts w:ascii="Arial" w:hAnsi="Arial" w:cs="Arial"/>
        </w:rPr>
        <w:t xml:space="preserve"> </w:t>
      </w:r>
      <w:r w:rsidRPr="004D12E3">
        <w:rPr>
          <w:rFonts w:ascii="Arial" w:hAnsi="Arial" w:cs="Arial"/>
        </w:rPr>
        <w:t>dokument</w:t>
      </w:r>
      <w:r w:rsidRPr="004D12E3">
        <w:rPr>
          <w:rFonts w:ascii="Arial" w:hAnsi="Arial" w:cs="Arial"/>
          <w:i/>
        </w:rPr>
        <w:t xml:space="preserve"> </w:t>
      </w:r>
      <w:r w:rsidRPr="004D12E3">
        <w:rPr>
          <w:rFonts w:ascii="Arial" w:hAnsi="Arial" w:cs="Arial"/>
        </w:rPr>
        <w:t xml:space="preserve">regulujący szczegółowe kwestie związane z realizacją projektów obejmujących wsparcie bezzwrotne. </w:t>
      </w:r>
    </w:p>
    <w:p w:rsidR="001735ED" w:rsidRPr="004D12E3" w:rsidRDefault="005C08C6"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rPr>
        <w:t xml:space="preserve">Beneficjent </w:t>
      </w:r>
      <w:r w:rsidRPr="004D12E3">
        <w:rPr>
          <w:rFonts w:ascii="Arial" w:hAnsi="Arial" w:cs="Arial"/>
        </w:rPr>
        <w:t>–</w:t>
      </w:r>
      <w:r w:rsidR="00FE50CA">
        <w:rPr>
          <w:rFonts w:ascii="Arial" w:hAnsi="Arial" w:cs="Arial"/>
          <w:bCs/>
        </w:rPr>
        <w:t xml:space="preserve"> </w:t>
      </w:r>
      <w:r w:rsidR="000D2324">
        <w:rPr>
          <w:rFonts w:ascii="Arial" w:hAnsi="Arial" w:cs="Arial"/>
        </w:rPr>
        <w:t>Województwo Opolskie/</w:t>
      </w:r>
      <w:r w:rsidR="006714C8" w:rsidRPr="004D12E3">
        <w:rPr>
          <w:rFonts w:ascii="Arial" w:hAnsi="Arial" w:cs="Arial"/>
          <w:bCs/>
        </w:rPr>
        <w:t>Wojewódzki Urząd Pracy w Opolu z siedzibą przy ul. Głogowskiej 25 c, 45-315 Opole.</w:t>
      </w:r>
    </w:p>
    <w:p w:rsidR="009975C9" w:rsidRPr="004D12E3" w:rsidRDefault="009975C9"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bCs/>
        </w:rPr>
        <w:t xml:space="preserve">Komisja </w:t>
      </w:r>
      <w:r w:rsidR="00DB44B6" w:rsidRPr="004D12E3">
        <w:rPr>
          <w:rFonts w:ascii="Arial" w:hAnsi="Arial" w:cs="Arial"/>
          <w:b/>
          <w:bCs/>
        </w:rPr>
        <w:t>Rekrutacyjna</w:t>
      </w:r>
      <w:r w:rsidRPr="004D12E3">
        <w:rPr>
          <w:rFonts w:ascii="Arial" w:hAnsi="Arial" w:cs="Arial"/>
        </w:rPr>
        <w:t xml:space="preserve"> – Komisja powoływana przez beneficjenta w celu oceny merytorycznej </w:t>
      </w:r>
      <w:r w:rsidR="00DB44B6" w:rsidRPr="004D12E3">
        <w:rPr>
          <w:rFonts w:ascii="Arial" w:hAnsi="Arial" w:cs="Arial"/>
          <w:i/>
        </w:rPr>
        <w:t>Formularzy rekrutacyjnych</w:t>
      </w:r>
      <w:r w:rsidR="00DB44B6" w:rsidRPr="004D12E3">
        <w:rPr>
          <w:rFonts w:ascii="Arial" w:hAnsi="Arial" w:cs="Arial"/>
        </w:rPr>
        <w:t>. W skład Komisji wchodzi</w:t>
      </w:r>
      <w:r w:rsidRPr="004D12E3">
        <w:rPr>
          <w:rFonts w:ascii="Arial" w:hAnsi="Arial" w:cs="Arial"/>
        </w:rPr>
        <w:t xml:space="preserve"> </w:t>
      </w:r>
      <w:r w:rsidR="00DB44B6" w:rsidRPr="004D12E3">
        <w:rPr>
          <w:rFonts w:ascii="Arial" w:hAnsi="Arial" w:cs="Arial"/>
        </w:rPr>
        <w:t>co najmniej 5 osób</w:t>
      </w:r>
      <w:r w:rsidR="00DB44B6" w:rsidRPr="004D12E3">
        <w:rPr>
          <w:rStyle w:val="Odwoanieprzypisudolnego"/>
          <w:rFonts w:ascii="Arial" w:hAnsi="Arial" w:cs="Arial"/>
        </w:rPr>
        <w:footnoteReference w:id="1"/>
      </w:r>
      <w:r w:rsidR="00DB44B6" w:rsidRPr="004D12E3">
        <w:rPr>
          <w:rFonts w:ascii="Arial" w:hAnsi="Arial" w:cs="Arial"/>
        </w:rPr>
        <w:t xml:space="preserve"> </w:t>
      </w:r>
      <w:r w:rsidR="00DB44B6" w:rsidRPr="004D12E3">
        <w:rPr>
          <w:rFonts w:ascii="Arial" w:hAnsi="Arial" w:cs="Arial"/>
        </w:rPr>
        <w:lastRenderedPageBreak/>
        <w:t xml:space="preserve">(w tym eksperci) </w:t>
      </w:r>
      <w:r w:rsidRPr="004D12E3">
        <w:rPr>
          <w:rFonts w:ascii="Arial" w:hAnsi="Arial" w:cs="Arial"/>
        </w:rPr>
        <w:t xml:space="preserve">oraz mogą wejść przedstawiciele Instytucji </w:t>
      </w:r>
      <w:r w:rsidR="00DB44B6" w:rsidRPr="004D12E3">
        <w:rPr>
          <w:rFonts w:ascii="Arial" w:hAnsi="Arial" w:cs="Arial"/>
        </w:rPr>
        <w:t>Pośredniczącej</w:t>
      </w:r>
      <w:r w:rsidRPr="004D12E3">
        <w:rPr>
          <w:rFonts w:ascii="Arial" w:hAnsi="Arial" w:cs="Arial"/>
        </w:rPr>
        <w:t xml:space="preserve"> (IP) w roli obserwatora.</w:t>
      </w:r>
      <w:r w:rsidR="00DB44B6" w:rsidRPr="004D12E3">
        <w:rPr>
          <w:rFonts w:ascii="Arial" w:hAnsi="Arial" w:cs="Arial"/>
        </w:rPr>
        <w:t xml:space="preserve"> </w:t>
      </w:r>
    </w:p>
    <w:p w:rsidR="000524C9" w:rsidRPr="00C24A71" w:rsidRDefault="000524C9" w:rsidP="00114DFA">
      <w:pPr>
        <w:pStyle w:val="Akapitzlist"/>
        <w:numPr>
          <w:ilvl w:val="0"/>
          <w:numId w:val="7"/>
        </w:numPr>
        <w:spacing w:after="0" w:line="276" w:lineRule="auto"/>
        <w:ind w:left="426" w:hanging="284"/>
        <w:jc w:val="both"/>
        <w:rPr>
          <w:rFonts w:ascii="Arial" w:hAnsi="Arial" w:cs="Arial"/>
        </w:rPr>
      </w:pPr>
      <w:r w:rsidRPr="004D12E3">
        <w:rPr>
          <w:rFonts w:ascii="Arial" w:hAnsi="Arial" w:cs="Arial"/>
          <w:b/>
        </w:rPr>
        <w:t xml:space="preserve">Kandydat </w:t>
      </w:r>
      <w:r w:rsidR="001735ED" w:rsidRPr="004D12E3">
        <w:rPr>
          <w:rFonts w:ascii="Arial" w:hAnsi="Arial" w:cs="Arial"/>
        </w:rPr>
        <w:t>–</w:t>
      </w:r>
      <w:r w:rsidRPr="004D12E3">
        <w:rPr>
          <w:rFonts w:ascii="Arial" w:hAnsi="Arial" w:cs="Arial"/>
        </w:rPr>
        <w:t xml:space="preserve"> osoba fizyczna zami</w:t>
      </w:r>
      <w:r w:rsidRPr="00C24A71">
        <w:rPr>
          <w:rFonts w:ascii="Arial" w:hAnsi="Arial" w:cs="Arial"/>
        </w:rPr>
        <w:t>erzająca wziąć udział w projekcie.</w:t>
      </w:r>
    </w:p>
    <w:p w:rsidR="000524C9" w:rsidRPr="00C24A71" w:rsidRDefault="000524C9" w:rsidP="00114DFA">
      <w:pPr>
        <w:pStyle w:val="Akapitzlist"/>
        <w:numPr>
          <w:ilvl w:val="0"/>
          <w:numId w:val="7"/>
        </w:numPr>
        <w:autoSpaceDE w:val="0"/>
        <w:autoSpaceDN w:val="0"/>
        <w:adjustRightInd w:val="0"/>
        <w:spacing w:after="0" w:line="276" w:lineRule="auto"/>
        <w:ind w:left="426" w:hanging="284"/>
        <w:jc w:val="both"/>
        <w:rPr>
          <w:rFonts w:ascii="Arial" w:hAnsi="Arial" w:cs="Arial"/>
          <w:b/>
        </w:rPr>
      </w:pPr>
      <w:r w:rsidRPr="00C24A71">
        <w:rPr>
          <w:rFonts w:ascii="Arial" w:hAnsi="Arial" w:cs="Arial"/>
          <w:b/>
        </w:rPr>
        <w:t>Uczestnik projektu</w:t>
      </w:r>
      <w:r w:rsidRPr="00C24A71">
        <w:rPr>
          <w:rFonts w:ascii="Arial" w:hAnsi="Arial" w:cs="Arial"/>
        </w:rPr>
        <w:t xml:space="preserve"> – zgodnie z </w:t>
      </w:r>
      <w:r w:rsidRPr="00C24A71">
        <w:rPr>
          <w:rFonts w:ascii="Arial" w:hAnsi="Arial" w:cs="Arial"/>
          <w:i/>
        </w:rPr>
        <w:t>Wytycznymi w zakresie monitorowania postępu rzeczowego realizacji programów operacyjnych na lata 2014-2020</w:t>
      </w:r>
      <w:r w:rsidRPr="00C24A71">
        <w:rPr>
          <w:rFonts w:ascii="Arial" w:hAnsi="Arial" w:cs="Arial"/>
        </w:rPr>
        <w:t>, osoba fizyczna lub podmio</w:t>
      </w:r>
      <w:r w:rsidR="004D12E3">
        <w:rPr>
          <w:rFonts w:ascii="Arial" w:hAnsi="Arial" w:cs="Arial"/>
        </w:rPr>
        <w:t>t bezpośrednio korzystająca</w:t>
      </w:r>
      <w:r w:rsidRPr="00C24A71">
        <w:rPr>
          <w:rFonts w:ascii="Arial" w:hAnsi="Arial" w:cs="Arial"/>
        </w:rPr>
        <w:t xml:space="preserve"> z interwencji EFS, zamierzająca rozpocząć              w ramach projektu działalność gospodarczą. W trakcie realizacji projektu uczestnik projektu może zmienić swój status z „osoby fizycznej zamierzającej rozpocząć działalność </w:t>
      </w:r>
      <w:r w:rsidRPr="004D12E3">
        <w:rPr>
          <w:rFonts w:ascii="Arial" w:hAnsi="Arial" w:cs="Arial"/>
        </w:rPr>
        <w:t>gospodarczą” na „osobę fizyczną, która założyła działalność gospodarczą”. Uczestnicy projektu otrzymują środki finansowe za pośrednictwem beneficjenta czyli podmiotu, który realizuje projekt w ramach Działania 7.3.</w:t>
      </w:r>
    </w:p>
    <w:p w:rsidR="00C53FEE" w:rsidRPr="00C24A71" w:rsidRDefault="00C53FEE" w:rsidP="00114DFA">
      <w:pPr>
        <w:pStyle w:val="Akapitzlist"/>
        <w:numPr>
          <w:ilvl w:val="0"/>
          <w:numId w:val="7"/>
        </w:numPr>
        <w:spacing w:after="0" w:line="276" w:lineRule="auto"/>
        <w:ind w:left="426" w:hanging="284"/>
        <w:jc w:val="both"/>
        <w:rPr>
          <w:rFonts w:ascii="Arial" w:hAnsi="Arial" w:cs="Arial"/>
        </w:rPr>
      </w:pPr>
      <w:r w:rsidRPr="00C24A71">
        <w:rPr>
          <w:rFonts w:ascii="Arial" w:hAnsi="Arial" w:cs="Arial"/>
          <w:b/>
        </w:rPr>
        <w:t xml:space="preserve">Osoby bezrobotne </w:t>
      </w:r>
      <w:r w:rsidR="001735ED" w:rsidRPr="00C24A71">
        <w:rPr>
          <w:rFonts w:ascii="Arial" w:hAnsi="Arial" w:cs="Arial"/>
        </w:rPr>
        <w:t>–</w:t>
      </w:r>
      <w:r w:rsidRPr="00C24A71">
        <w:rPr>
          <w:rFonts w:ascii="Arial" w:hAnsi="Arial" w:cs="Arial"/>
        </w:rPr>
        <w:t xml:space="preserve"> osoby pozostające bez pracy, gotowe do podjęcia pracy                          i aktywnie poszukujące zatrudnienia. Definicja uwzględnia osoby zarejestrowane jako bezrobotne zgodnie z krajowymi przepisami, nawet jeżeli nie spełniają one wszystkich trzech kryteriów. </w:t>
      </w:r>
      <w:r w:rsidRPr="006C38DA">
        <w:rPr>
          <w:rFonts w:ascii="Arial" w:hAnsi="Arial" w:cs="Arial"/>
        </w:rPr>
        <w:t xml:space="preserve">Osobami bezrobotnymi są zarówno osoby bezrobotne w rozumieniu </w:t>
      </w:r>
      <w:r w:rsidR="006C38DA" w:rsidRPr="006C38DA">
        <w:rPr>
          <w:rFonts w:ascii="Arial" w:hAnsi="Arial" w:cs="Arial"/>
        </w:rPr>
        <w:t>Badania Aktywności Ekonomicznej Ludności</w:t>
      </w:r>
      <w:r w:rsidRPr="006C38DA">
        <w:rPr>
          <w:rFonts w:ascii="Arial" w:hAnsi="Arial" w:cs="Arial"/>
        </w:rPr>
        <w:t>,</w:t>
      </w:r>
      <w:r w:rsidRPr="00C24A71">
        <w:rPr>
          <w:rFonts w:ascii="Arial" w:hAnsi="Arial" w:cs="Arial"/>
        </w:rPr>
        <w:t xml:space="preserve">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C24A71">
        <w:rPr>
          <w:rStyle w:val="Odwoanieprzypisudolnego"/>
          <w:rFonts w:ascii="Arial" w:hAnsi="Arial" w:cs="Arial"/>
        </w:rPr>
        <w:footnoteReference w:id="2"/>
      </w:r>
      <w:r w:rsidRPr="00C24A71">
        <w:rPr>
          <w:rFonts w:ascii="Arial" w:hAnsi="Arial" w:cs="Arial"/>
        </w:rPr>
        <w:t>.</w:t>
      </w:r>
    </w:p>
    <w:p w:rsidR="00B56E14" w:rsidRPr="006F4B9D" w:rsidRDefault="00C53FEE" w:rsidP="00B56E14">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Osoba długotrwale bezrobotna</w:t>
      </w:r>
      <w:r w:rsidR="005C08C6" w:rsidRPr="006F4B9D">
        <w:rPr>
          <w:rFonts w:ascii="Arial" w:hAnsi="Arial" w:cs="Arial"/>
        </w:rPr>
        <w:t xml:space="preserve"> – </w:t>
      </w:r>
      <w:r w:rsidR="00036955" w:rsidRPr="006F4B9D">
        <w:rPr>
          <w:rFonts w:ascii="Arial" w:hAnsi="Arial" w:cs="Arial"/>
        </w:rPr>
        <w:t xml:space="preserve">osoba pozostająca </w:t>
      </w:r>
      <w:r w:rsidR="001735ED" w:rsidRPr="006F4B9D">
        <w:rPr>
          <w:rFonts w:ascii="Arial" w:hAnsi="Arial" w:cs="Arial"/>
        </w:rPr>
        <w:t xml:space="preserve">w rejestrze powiatowego </w:t>
      </w:r>
      <w:r w:rsidR="00036955" w:rsidRPr="006F4B9D">
        <w:rPr>
          <w:rFonts w:ascii="Arial" w:hAnsi="Arial" w:cs="Arial"/>
        </w:rPr>
        <w:t>urzędu pracy łącznie przez okres ponad 12 miesięcy w okresie ostatnich 2 lat, z wyłączeniem okresów odbywania stażu i przygotowania zawodowego dorosłych – zgodnie z Ustawą</w:t>
      </w:r>
      <w:r w:rsidR="001735ED" w:rsidRPr="006F4B9D">
        <w:rPr>
          <w:rFonts w:ascii="Arial" w:hAnsi="Arial" w:cs="Arial"/>
        </w:rPr>
        <w:t xml:space="preserve">       </w:t>
      </w:r>
      <w:r w:rsidR="00036955" w:rsidRPr="006F4B9D">
        <w:rPr>
          <w:rFonts w:ascii="Arial" w:hAnsi="Arial" w:cs="Arial"/>
        </w:rPr>
        <w:t xml:space="preserve"> z dnia 20 kwietnia 2004 r. o promocji zatrudnienia i instytucjach rynku pracy.</w:t>
      </w:r>
      <w:r w:rsidR="00B56E14" w:rsidRPr="006F4B9D">
        <w:rPr>
          <w:rFonts w:ascii="Arial" w:hAnsi="Arial" w:cs="Arial"/>
        </w:rPr>
        <w:br/>
        <w:t xml:space="preserve">( </w:t>
      </w:r>
      <w:r w:rsidR="00B56E14" w:rsidRPr="006F4B9D">
        <w:rPr>
          <w:rFonts w:ascii="Arial" w:hAnsi="Arial" w:cs="Arial"/>
          <w:color w:val="1B1B1B"/>
        </w:rPr>
        <w:t xml:space="preserve">Dz.U z 2018, poz. 1265, z </w:t>
      </w:r>
      <w:proofErr w:type="spellStart"/>
      <w:r w:rsidR="00B56E14" w:rsidRPr="006F4B9D">
        <w:rPr>
          <w:rFonts w:ascii="Arial" w:hAnsi="Arial" w:cs="Arial"/>
          <w:color w:val="1B1B1B"/>
        </w:rPr>
        <w:t>późn</w:t>
      </w:r>
      <w:proofErr w:type="spellEnd"/>
      <w:r w:rsidR="00B56E14" w:rsidRPr="006F4B9D">
        <w:rPr>
          <w:rFonts w:ascii="Arial" w:hAnsi="Arial" w:cs="Arial"/>
          <w:color w:val="1B1B1B"/>
        </w:rPr>
        <w:t>. zm. ).</w:t>
      </w:r>
      <w:r w:rsidR="00B56E14" w:rsidRPr="006F4B9D">
        <w:rPr>
          <w:rFonts w:ascii="Arial" w:hAnsi="Arial" w:cs="Arial"/>
          <w:color w:val="1B1B1B"/>
          <w:sz w:val="20"/>
          <w:szCs w:val="20"/>
        </w:rPr>
        <w:t xml:space="preserve"> </w:t>
      </w:r>
    </w:p>
    <w:p w:rsidR="00C53FEE" w:rsidRPr="00C24A71" w:rsidRDefault="001735ED" w:rsidP="00114DFA">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Osoby bierne zawodowo/</w:t>
      </w:r>
      <w:r w:rsidR="00C53FEE" w:rsidRPr="006F4B9D">
        <w:rPr>
          <w:rFonts w:ascii="Arial" w:hAnsi="Arial" w:cs="Arial"/>
          <w:b/>
        </w:rPr>
        <w:t>osoby nieaktywne zawodowo</w:t>
      </w:r>
      <w:r w:rsidR="00C53FEE" w:rsidRPr="006F4B9D">
        <w:rPr>
          <w:rFonts w:ascii="Arial" w:hAnsi="Arial" w:cs="Arial"/>
        </w:rPr>
        <w:t xml:space="preserve"> </w:t>
      </w:r>
      <w:r w:rsidRPr="006F4B9D">
        <w:rPr>
          <w:rFonts w:ascii="Arial" w:hAnsi="Arial" w:cs="Arial"/>
        </w:rPr>
        <w:t>–</w:t>
      </w:r>
      <w:r w:rsidR="00C53FEE" w:rsidRPr="006F4B9D">
        <w:rPr>
          <w:rFonts w:ascii="Arial" w:hAnsi="Arial" w:cs="Arial"/>
        </w:rPr>
        <w:t xml:space="preserve"> osoby, które w danej chwili</w:t>
      </w:r>
      <w:r w:rsidR="00C53FEE" w:rsidRPr="00C24A71">
        <w:rPr>
          <w:rFonts w:ascii="Arial" w:hAnsi="Arial" w:cs="Arial"/>
        </w:rPr>
        <w:t xml:space="preserve"> nie tworzą zasobów siły roboczej (tzn. nie pracują</w:t>
      </w:r>
      <w:r w:rsidR="00C53FEE" w:rsidRPr="00C24A71">
        <w:rPr>
          <w:rStyle w:val="Odwoanieprzypisudolnego"/>
          <w:rFonts w:ascii="Arial" w:hAnsi="Arial" w:cs="Arial"/>
        </w:rPr>
        <w:footnoteReference w:id="3"/>
      </w:r>
      <w:r w:rsidR="00C53FEE" w:rsidRPr="00C24A71">
        <w:rPr>
          <w:rFonts w:ascii="Arial" w:hAnsi="Arial" w:cs="Arial"/>
        </w:rPr>
        <w:t xml:space="preserve">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w:t>
      </w:r>
      <w:r w:rsidR="00C53FEE" w:rsidRPr="00C24A71">
        <w:rPr>
          <w:rStyle w:val="Odwoanieprzypisudolnego"/>
          <w:rFonts w:ascii="Arial" w:hAnsi="Arial" w:cs="Arial"/>
        </w:rPr>
        <w:footnoteReference w:id="4"/>
      </w:r>
      <w:r w:rsidR="00C53FEE" w:rsidRPr="00C24A71">
        <w:rPr>
          <w:rFonts w:ascii="Arial" w:hAnsi="Arial" w:cs="Arial"/>
        </w:rPr>
        <w:t>, są uznawane za osoby bierne zawodowo, chyba że są zarejestrowane jako bezrobotne (wówczas status bezrobotnego ma pierwszeństwo). Osoby prowadzące działalność na własny rachunek (w tym członek rodziny bezpłatnie pomagający osobie prowadzącej działalność) nie są uznawane za bierne zawodowo.</w:t>
      </w:r>
    </w:p>
    <w:p w:rsidR="009975C9" w:rsidRPr="00C24A71" w:rsidRDefault="009975C9" w:rsidP="00114DFA">
      <w:pPr>
        <w:pStyle w:val="Tekstprzypisudolnego"/>
        <w:numPr>
          <w:ilvl w:val="0"/>
          <w:numId w:val="7"/>
        </w:numPr>
        <w:spacing w:line="276" w:lineRule="auto"/>
        <w:ind w:left="426" w:hanging="426"/>
        <w:jc w:val="both"/>
        <w:rPr>
          <w:rFonts w:ascii="Arial" w:hAnsi="Arial" w:cs="Arial"/>
          <w:sz w:val="22"/>
          <w:szCs w:val="22"/>
        </w:rPr>
      </w:pPr>
      <w:r w:rsidRPr="00C24A71">
        <w:rPr>
          <w:rFonts w:ascii="Arial" w:hAnsi="Arial" w:cs="Arial"/>
          <w:b/>
          <w:sz w:val="22"/>
          <w:szCs w:val="22"/>
        </w:rPr>
        <w:t>Osoby poszukujące pracy</w:t>
      </w:r>
      <w:r w:rsidRPr="00C24A71">
        <w:rPr>
          <w:rFonts w:ascii="Arial" w:hAnsi="Arial" w:cs="Arial"/>
          <w:sz w:val="22"/>
          <w:szCs w:val="22"/>
        </w:rPr>
        <w:t xml:space="preserve"> – osoby poszukujące zatrudnienia, innej pracy zarobkowej lub innej formy pomocy określone w ustawie o promocji zatrudnienia i instytucjach rynku pracy, zarejestrowane w powiatowym urzędzie pracy,</w:t>
      </w:r>
      <w:r w:rsidRPr="00C24A71">
        <w:rPr>
          <w:rFonts w:ascii="Arial" w:hAnsi="Arial" w:cs="Arial"/>
          <w:b/>
          <w:sz w:val="22"/>
          <w:szCs w:val="22"/>
        </w:rPr>
        <w:t xml:space="preserve"> </w:t>
      </w:r>
      <w:r w:rsidRPr="00C24A71">
        <w:rPr>
          <w:rFonts w:ascii="Arial" w:hAnsi="Arial" w:cs="Arial"/>
          <w:sz w:val="22"/>
          <w:szCs w:val="22"/>
        </w:rPr>
        <w:t xml:space="preserve">z wyłączeniem osób zatrudnionych zgłaszających zamiar i gotowość podjęcia zatrudnienia w wyższym wymiarze czasu pracy, albo dodatkowego lub innego zatrudnienia, zarejestrowanych </w:t>
      </w:r>
      <w:r w:rsidR="001735ED" w:rsidRPr="00C24A71">
        <w:rPr>
          <w:rFonts w:ascii="Arial" w:hAnsi="Arial" w:cs="Arial"/>
          <w:sz w:val="22"/>
          <w:szCs w:val="22"/>
        </w:rPr>
        <w:t xml:space="preserve">                 </w:t>
      </w:r>
      <w:r w:rsidRPr="00C24A71">
        <w:rPr>
          <w:rFonts w:ascii="Arial" w:hAnsi="Arial" w:cs="Arial"/>
          <w:sz w:val="22"/>
          <w:szCs w:val="22"/>
        </w:rPr>
        <w:t>w powiatowym urzędzie pracy.</w:t>
      </w:r>
    </w:p>
    <w:p w:rsidR="009975C9" w:rsidRPr="00C24A71" w:rsidRDefault="009975C9" w:rsidP="00114DFA">
      <w:pPr>
        <w:pStyle w:val="Akapitzlist"/>
        <w:numPr>
          <w:ilvl w:val="0"/>
          <w:numId w:val="7"/>
        </w:numPr>
        <w:spacing w:after="0" w:line="276" w:lineRule="auto"/>
        <w:ind w:left="426" w:hanging="426"/>
        <w:jc w:val="both"/>
        <w:rPr>
          <w:rFonts w:ascii="Arial" w:hAnsi="Arial" w:cs="Arial"/>
        </w:rPr>
      </w:pPr>
      <w:r w:rsidRPr="00C24A71">
        <w:rPr>
          <w:rFonts w:ascii="Arial" w:hAnsi="Arial" w:cs="Arial"/>
          <w:b/>
          <w:bCs/>
          <w:lang w:bidi="pl-PL"/>
        </w:rPr>
        <w:lastRenderedPageBreak/>
        <w:t xml:space="preserve">Osoba uboga pracująca </w:t>
      </w:r>
      <w:r w:rsidRPr="00C24A71">
        <w:rPr>
          <w:rFonts w:ascii="Arial" w:hAnsi="Arial" w:cs="Arial"/>
          <w:bCs/>
          <w:lang w:bidi="pl-PL"/>
        </w:rPr>
        <w:t xml:space="preserve">– </w:t>
      </w:r>
      <w:r w:rsidRPr="00C24A71">
        <w:rPr>
          <w:rFonts w:ascii="Arial" w:hAnsi="Arial" w:cs="Arial"/>
          <w:lang w:bidi="pl-PL"/>
        </w:rPr>
        <w:t>osoba, której zarobki nie przekraczają płacy minimalnej (ustalanej na podstawie przepisów o minimalnym wynagrodzeniu za pracę) lub osoba zamieszkująca w gospodarstwie domowym, w którym dochody (z wyłączeniem transferów socjalnych</w:t>
      </w:r>
      <w:r w:rsidRPr="00C24A71">
        <w:rPr>
          <w:rFonts w:ascii="Arial" w:hAnsi="Arial" w:cs="Arial"/>
          <w:vertAlign w:val="superscript"/>
          <w:lang w:bidi="pl-PL"/>
        </w:rPr>
        <w:footnoteReference w:id="5"/>
      </w:r>
      <w:r w:rsidRPr="00C24A71">
        <w:rPr>
          <w:rFonts w:ascii="Arial" w:hAnsi="Arial" w:cs="Arial"/>
          <w:lang w:bidi="pl-PL"/>
        </w:rPr>
        <w:t>), przypadające na jedną osobę, nie przekraczają kryteriów dochodowych ustalonych w oparciu o próg interwencji socjalnej w miesiącu poprzedzającym przystąpienie do projektu.</w:t>
      </w:r>
    </w:p>
    <w:p w:rsidR="009975C9" w:rsidRPr="00C24A71" w:rsidRDefault="009975C9" w:rsidP="00114DFA">
      <w:pPr>
        <w:pStyle w:val="Akapitzlist"/>
        <w:numPr>
          <w:ilvl w:val="0"/>
          <w:numId w:val="7"/>
        </w:numPr>
        <w:spacing w:after="0" w:line="276" w:lineRule="auto"/>
        <w:ind w:left="426" w:hanging="426"/>
        <w:jc w:val="both"/>
        <w:rPr>
          <w:rFonts w:ascii="Arial" w:hAnsi="Arial" w:cs="Arial"/>
        </w:rPr>
      </w:pPr>
      <w:r w:rsidRPr="00C24A71">
        <w:rPr>
          <w:rFonts w:ascii="Arial" w:hAnsi="Arial" w:cs="Arial"/>
          <w:b/>
        </w:rPr>
        <w:t>Osoby o niskich kwalifikacjach</w:t>
      </w:r>
      <w:r w:rsidRPr="00C24A71">
        <w:rPr>
          <w:rFonts w:ascii="Arial" w:hAnsi="Arial" w:cs="Arial"/>
        </w:rPr>
        <w:t xml:space="preserve"> – </w:t>
      </w:r>
      <w:r w:rsidRPr="00C24A71">
        <w:rPr>
          <w:rFonts w:ascii="Arial" w:eastAsia="Courier New" w:hAnsi="Arial" w:cs="Arial"/>
          <w:lang w:bidi="pl-PL"/>
        </w:rPr>
        <w:t>osoby posiadające wykształcenie na poziomie do ISCED 3 włącznie</w:t>
      </w:r>
      <w:r w:rsidRPr="00C24A71">
        <w:rPr>
          <w:rFonts w:ascii="Arial" w:eastAsia="Courier New" w:hAnsi="Arial" w:cs="Arial"/>
          <w:vertAlign w:val="superscript"/>
          <w:lang w:bidi="pl-PL"/>
        </w:rPr>
        <w:footnoteReference w:id="6"/>
      </w:r>
      <w:r w:rsidRPr="00C24A71">
        <w:rPr>
          <w:rFonts w:ascii="Arial" w:eastAsia="Courier New" w:hAnsi="Arial" w:cs="Arial"/>
          <w:lang w:bidi="pl-PL"/>
        </w:rPr>
        <w:t xml:space="preserve">.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t>
      </w:r>
      <w:r w:rsidR="001735ED" w:rsidRPr="00C24A71">
        <w:rPr>
          <w:rFonts w:ascii="Arial" w:eastAsia="Courier New" w:hAnsi="Arial" w:cs="Arial"/>
          <w:lang w:bidi="pl-PL"/>
        </w:rPr>
        <w:t xml:space="preserve">                </w:t>
      </w:r>
      <w:r w:rsidRPr="00C24A71">
        <w:rPr>
          <w:rFonts w:ascii="Arial" w:eastAsia="Courier New" w:hAnsi="Arial" w:cs="Arial"/>
          <w:lang w:bidi="pl-PL"/>
        </w:rPr>
        <w:t>w dniu rozpoczęcia uczestnictwa w projekcie. Osoby przystępujące do projektu należy wykazać jeden raz, uwzględniając najwyższy ukończony poziom ISCED.</w:t>
      </w:r>
    </w:p>
    <w:p w:rsidR="009975C9" w:rsidRPr="006F4B9D" w:rsidRDefault="009975C9" w:rsidP="00BD76F3">
      <w:pPr>
        <w:pStyle w:val="Akapitzlist"/>
        <w:numPr>
          <w:ilvl w:val="0"/>
          <w:numId w:val="7"/>
        </w:numPr>
        <w:spacing w:after="0" w:line="276" w:lineRule="auto"/>
        <w:ind w:left="426" w:hanging="426"/>
        <w:jc w:val="both"/>
        <w:rPr>
          <w:rFonts w:ascii="Arial" w:hAnsi="Arial" w:cs="Arial"/>
          <w:lang w:bidi="pl-PL"/>
        </w:rPr>
      </w:pPr>
      <w:r w:rsidRPr="006F4B9D">
        <w:rPr>
          <w:rFonts w:ascii="Arial" w:hAnsi="Arial" w:cs="Arial"/>
          <w:b/>
          <w:bCs/>
          <w:lang w:bidi="pl-PL"/>
        </w:rPr>
        <w:t xml:space="preserve">Osoby odchodzące z rolnictwa i ich rodziny </w:t>
      </w:r>
      <w:r w:rsidR="001735ED" w:rsidRPr="006F4B9D">
        <w:rPr>
          <w:rFonts w:ascii="Arial" w:hAnsi="Arial" w:cs="Arial"/>
          <w:lang w:bidi="pl-PL"/>
        </w:rPr>
        <w:t>–</w:t>
      </w:r>
      <w:r w:rsidRPr="006F4B9D">
        <w:rPr>
          <w:rFonts w:ascii="Arial" w:hAnsi="Arial" w:cs="Arial"/>
          <w:lang w:bidi="pl-PL"/>
        </w:rPr>
        <w:t xml:space="preserve"> osoby podlegające ubezpieczeniu emerytalno-rentowemu na podstawie ustawy z dnia 20 grudnia 1990 r.                                    o ubezpieczeniu społecznym rolników (Dz. U.</w:t>
      </w:r>
      <w:r w:rsidR="00BD76F3" w:rsidRPr="006F4B9D">
        <w:rPr>
          <w:rFonts w:ascii="Arial" w:hAnsi="Arial" w:cs="Arial"/>
          <w:lang w:bidi="pl-PL"/>
        </w:rPr>
        <w:t xml:space="preserve"> z 2019 r., poz. 299, z </w:t>
      </w:r>
      <w:proofErr w:type="spellStart"/>
      <w:r w:rsidR="00BD76F3" w:rsidRPr="006F4B9D">
        <w:rPr>
          <w:rFonts w:ascii="Arial" w:hAnsi="Arial" w:cs="Arial"/>
          <w:lang w:bidi="pl-PL"/>
        </w:rPr>
        <w:t>późn</w:t>
      </w:r>
      <w:proofErr w:type="spellEnd"/>
      <w:r w:rsidR="00BD76F3" w:rsidRPr="006F4B9D">
        <w:rPr>
          <w:rFonts w:ascii="Arial" w:hAnsi="Arial" w:cs="Arial"/>
          <w:lang w:bidi="pl-PL"/>
        </w:rPr>
        <w:t>. zm.)</w:t>
      </w:r>
      <w:r w:rsidR="00BD76F3" w:rsidRPr="006F4B9D">
        <w:rPr>
          <w:rFonts w:ascii="Arial" w:hAnsi="Arial" w:cs="Arial"/>
          <w:lang w:bidi="pl-PL"/>
        </w:rPr>
        <w:br/>
      </w:r>
      <w:r w:rsidRPr="006F4B9D">
        <w:rPr>
          <w:rFonts w:ascii="Arial" w:hAnsi="Arial" w:cs="Arial"/>
          <w:lang w:bidi="pl-PL"/>
        </w:rPr>
        <w:t xml:space="preserve">(KRUS), zamierzający podjąć zatrudnienie lub inną działalność pozarolniczą, objętą obowiązkiem ubezpieczenia społecznego na podstawie ustawy z dnia 13 października 1998 r. o systemie ubezpieczeń społecznych (Dz. U. </w:t>
      </w:r>
      <w:r w:rsidR="00BD76F3" w:rsidRPr="006F4B9D">
        <w:rPr>
          <w:rFonts w:ascii="Arial" w:hAnsi="Arial" w:cs="Arial"/>
          <w:lang w:bidi="pl-PL"/>
        </w:rPr>
        <w:t xml:space="preserve">z 2019 r., poz. 300 </w:t>
      </w:r>
      <w:r w:rsidRPr="006F4B9D">
        <w:rPr>
          <w:rFonts w:ascii="Arial" w:hAnsi="Arial" w:cs="Arial"/>
          <w:lang w:bidi="pl-PL"/>
        </w:rPr>
        <w:t>) (ZUS).</w:t>
      </w:r>
    </w:p>
    <w:p w:rsidR="009975C9" w:rsidRPr="006F4B9D" w:rsidRDefault="009975C9" w:rsidP="00114DFA">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Osoby powyżej 50 roku życia</w:t>
      </w:r>
      <w:r w:rsidRPr="006F4B9D">
        <w:rPr>
          <w:rFonts w:ascii="Arial" w:hAnsi="Arial" w:cs="Arial"/>
        </w:rPr>
        <w:t xml:space="preserve"> – osoby, które w momencie przystąpienia do projektu mają ukończony 50 rok życia (tj. dzień przystąpienia do projektu musi nastąpić po dniu 50-tych urodzinach).</w:t>
      </w:r>
    </w:p>
    <w:p w:rsidR="001735ED" w:rsidRPr="006F4B9D" w:rsidRDefault="001735ED" w:rsidP="001806AB">
      <w:pPr>
        <w:pStyle w:val="Akapitzlist"/>
        <w:numPr>
          <w:ilvl w:val="0"/>
          <w:numId w:val="7"/>
        </w:numPr>
        <w:spacing w:after="0" w:line="276" w:lineRule="auto"/>
        <w:ind w:left="426" w:hanging="426"/>
        <w:jc w:val="both"/>
        <w:rPr>
          <w:rFonts w:ascii="Arial" w:hAnsi="Arial" w:cs="Arial"/>
        </w:rPr>
      </w:pPr>
      <w:r w:rsidRPr="006F4B9D">
        <w:rPr>
          <w:rFonts w:ascii="Arial" w:hAnsi="Arial" w:cs="Arial"/>
          <w:b/>
        </w:rPr>
        <w:t>Osoby z niepełnosprawnością</w:t>
      </w:r>
      <w:r w:rsidRPr="006F4B9D">
        <w:rPr>
          <w:rFonts w:ascii="Arial" w:hAnsi="Arial" w:cs="Arial"/>
        </w:rPr>
        <w:t xml:space="preserve"> – osoby niepełnosprawne w rozumieniu ustawy                   z dnia 27 sierpnia 1997 r. o rehabilitacji zawodowej i społecznej oraz zatrudnianiu osób niepełnosprawnych </w:t>
      </w:r>
      <w:r w:rsidR="001806AB" w:rsidRPr="006F4B9D">
        <w:rPr>
          <w:rFonts w:ascii="Arial" w:hAnsi="Arial" w:cs="Arial"/>
        </w:rPr>
        <w:t>(</w:t>
      </w:r>
      <w:r w:rsidR="001806AB" w:rsidRPr="006F4B9D">
        <w:rPr>
          <w:rFonts w:ascii="Arial" w:hAnsi="Arial" w:cs="Arial"/>
          <w:color w:val="1B1B1B"/>
        </w:rPr>
        <w:t xml:space="preserve"> Dz.U. z 2018 r., poz. 511 </w:t>
      </w:r>
      <w:r w:rsidRPr="006F4B9D">
        <w:rPr>
          <w:rFonts w:ascii="Arial" w:hAnsi="Arial" w:cs="Arial"/>
        </w:rPr>
        <w:t xml:space="preserve"> z </w:t>
      </w:r>
      <w:proofErr w:type="spellStart"/>
      <w:r w:rsidRPr="006F4B9D">
        <w:rPr>
          <w:rFonts w:ascii="Arial" w:hAnsi="Arial" w:cs="Arial"/>
        </w:rPr>
        <w:t>późn</w:t>
      </w:r>
      <w:proofErr w:type="spellEnd"/>
      <w:r w:rsidRPr="006F4B9D">
        <w:rPr>
          <w:rFonts w:ascii="Arial" w:hAnsi="Arial" w:cs="Arial"/>
        </w:rPr>
        <w:t>. zm.</w:t>
      </w:r>
      <w:r w:rsidR="001806AB" w:rsidRPr="006F4B9D">
        <w:rPr>
          <w:rFonts w:ascii="Arial" w:hAnsi="Arial" w:cs="Arial"/>
        </w:rPr>
        <w:t>)</w:t>
      </w:r>
      <w:r w:rsidRPr="006F4B9D">
        <w:rPr>
          <w:rFonts w:ascii="Arial" w:hAnsi="Arial" w:cs="Arial"/>
        </w:rPr>
        <w:t>, a także osoby</w:t>
      </w:r>
      <w:r w:rsidR="006F4B9D">
        <w:rPr>
          <w:rFonts w:ascii="Arial" w:hAnsi="Arial" w:cs="Arial"/>
        </w:rPr>
        <w:t xml:space="preserve">                              </w:t>
      </w:r>
      <w:r w:rsidR="001806AB" w:rsidRPr="006F4B9D">
        <w:rPr>
          <w:rFonts w:ascii="Arial" w:hAnsi="Arial" w:cs="Arial"/>
        </w:rPr>
        <w:t xml:space="preserve"> </w:t>
      </w:r>
      <w:r w:rsidRPr="006F4B9D">
        <w:rPr>
          <w:rFonts w:ascii="Arial" w:hAnsi="Arial" w:cs="Arial"/>
        </w:rPr>
        <w:t>z zaburzeniami psychicznymi, w rozumieniu ustawy z dnia 19 sierpnia 1994 r. o ochronie zdrowia psychicznego (</w:t>
      </w:r>
      <w:r w:rsidR="001806AB" w:rsidRPr="006F4B9D">
        <w:rPr>
          <w:rFonts w:ascii="Arial" w:hAnsi="Arial" w:cs="Arial"/>
          <w:color w:val="1B1B1B"/>
        </w:rPr>
        <w:t>Dz.U. z 2018 r., poz. 1878</w:t>
      </w:r>
      <w:r w:rsidR="001806AB" w:rsidRPr="006F4B9D">
        <w:rPr>
          <w:rFonts w:ascii="Arial" w:hAnsi="Arial" w:cs="Arial"/>
        </w:rPr>
        <w:t xml:space="preserve"> ),</w:t>
      </w:r>
      <w:r w:rsidRPr="006F4B9D">
        <w:rPr>
          <w:rFonts w:ascii="Arial" w:hAnsi="Arial" w:cs="Arial"/>
        </w:rPr>
        <w:t xml:space="preserve"> tj. osoby z odpowiednim orzeczeniem lub innym dokumentem poświadczającym stan zdrowia.</w:t>
      </w:r>
    </w:p>
    <w:p w:rsidR="007121DE" w:rsidRPr="00C24A71" w:rsidRDefault="007121DE" w:rsidP="00114DFA">
      <w:pPr>
        <w:pStyle w:val="Akapitzlist"/>
        <w:numPr>
          <w:ilvl w:val="0"/>
          <w:numId w:val="7"/>
        </w:numPr>
        <w:spacing w:after="0" w:line="276" w:lineRule="auto"/>
        <w:ind w:left="426" w:hanging="426"/>
        <w:jc w:val="both"/>
        <w:rPr>
          <w:rFonts w:ascii="Arial" w:hAnsi="Arial" w:cs="Arial"/>
        </w:rPr>
      </w:pPr>
      <w:r w:rsidRPr="006F4B9D">
        <w:rPr>
          <w:rFonts w:ascii="Arial" w:hAnsi="Arial" w:cs="Arial"/>
          <w:b/>
          <w:bCs/>
          <w:lang w:bidi="pl-PL"/>
        </w:rPr>
        <w:t>Reemigrant</w:t>
      </w:r>
      <w:r w:rsidRPr="006F4B9D">
        <w:rPr>
          <w:rFonts w:ascii="Arial" w:hAnsi="Arial" w:cs="Arial"/>
          <w:b/>
        </w:rPr>
        <w:t xml:space="preserve"> (Migrant powrotny)</w:t>
      </w:r>
      <w:r w:rsidRPr="006F4B9D">
        <w:rPr>
          <w:rFonts w:ascii="Arial" w:hAnsi="Arial" w:cs="Arial"/>
        </w:rPr>
        <w:t xml:space="preserve"> – </w:t>
      </w:r>
      <w:r w:rsidRPr="006F4B9D">
        <w:rPr>
          <w:rFonts w:ascii="Arial" w:hAnsi="Arial" w:cs="Arial"/>
          <w:lang w:bidi="pl-PL"/>
        </w:rPr>
        <w:t>obywatel polski, który przebywał za granicą Polski przez nieprzerwany okres co najmniej 6 miesięcy, który zamierza powrócić</w:t>
      </w:r>
      <w:r w:rsidRPr="00C24A71">
        <w:rPr>
          <w:rFonts w:ascii="Arial" w:hAnsi="Arial" w:cs="Arial"/>
          <w:lang w:bidi="pl-PL"/>
        </w:rPr>
        <w:t xml:space="preserve"> do Polski lub który przebywa na terenie Polski nie dłużej niż 6 miesięcy przed przystąpieniem do projektu i deklaruje chęć podjęcia zatrudnienia lub innej pracy zarobkowej na terytorium Polski. Do tej grupy zaliczani są również repatrianci.</w:t>
      </w:r>
    </w:p>
    <w:p w:rsidR="007121DE" w:rsidRPr="00C24A71" w:rsidRDefault="007121DE" w:rsidP="00114DFA">
      <w:pPr>
        <w:pStyle w:val="Teksttreci0"/>
        <w:numPr>
          <w:ilvl w:val="0"/>
          <w:numId w:val="7"/>
        </w:numPr>
        <w:shd w:val="clear" w:color="auto" w:fill="auto"/>
        <w:tabs>
          <w:tab w:val="left" w:pos="723"/>
        </w:tabs>
        <w:spacing w:after="0" w:line="276" w:lineRule="auto"/>
        <w:ind w:left="426" w:hanging="426"/>
      </w:pPr>
      <w:r w:rsidRPr="00C24A71">
        <w:rPr>
          <w:b/>
        </w:rPr>
        <w:t>Imigrant</w:t>
      </w:r>
      <w:r w:rsidRPr="00C24A71">
        <w:t xml:space="preserve"> </w:t>
      </w:r>
      <w:r w:rsidR="001735ED" w:rsidRPr="00C24A71">
        <w:t>–</w:t>
      </w:r>
      <w:r w:rsidRPr="00C24A71">
        <w:rPr>
          <w:b/>
        </w:rPr>
        <w:t xml:space="preserve"> </w:t>
      </w:r>
      <w:r w:rsidRPr="00C24A71">
        <w:rPr>
          <w:lang w:bidi="pl-PL"/>
        </w:rPr>
        <w:t>osoba nieposiadająca polskiego obywatelstwa, przybyła lub zamierzająca przybyć do Polski w celu osiedlenia się (zamieszkania na stałe) lub na pobyt czasowy</w:t>
      </w:r>
      <w:r w:rsidR="001735ED" w:rsidRPr="00C24A71">
        <w:rPr>
          <w:lang w:bidi="pl-PL"/>
        </w:rPr>
        <w:t xml:space="preserve">                     </w:t>
      </w:r>
      <w:r w:rsidRPr="00C24A71">
        <w:t xml:space="preserve"> </w:t>
      </w:r>
      <w:r w:rsidRPr="00C24A71">
        <w:rPr>
          <w:lang w:bidi="pl-PL"/>
        </w:rPr>
        <w:t>i zamierzająca wykonywać lub wykonująca pracę na terytorium Polski.</w:t>
      </w:r>
    </w:p>
    <w:p w:rsidR="001735ED" w:rsidRPr="00C24A71" w:rsidRDefault="001735ED"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eastAsia="Calibri" w:hAnsi="Arial" w:cs="Arial"/>
          <w:b/>
        </w:rPr>
        <w:t xml:space="preserve">Członek rodziny </w:t>
      </w:r>
      <w:r w:rsidRPr="00C24A71">
        <w:rPr>
          <w:rFonts w:ascii="Arial" w:eastAsia="Calibri" w:hAnsi="Arial" w:cs="Arial"/>
        </w:rPr>
        <w:t>–</w:t>
      </w:r>
      <w:r w:rsidRPr="00C24A71">
        <w:rPr>
          <w:rFonts w:ascii="Arial" w:eastAsia="Calibri" w:hAnsi="Arial" w:cs="Arial"/>
          <w:b/>
        </w:rPr>
        <w:t xml:space="preserve"> </w:t>
      </w:r>
      <w:r w:rsidRPr="00C24A71">
        <w:rPr>
          <w:rFonts w:ascii="Arial" w:eastAsia="Calibri" w:hAnsi="Arial" w:cs="Arial"/>
        </w:rPr>
        <w:t>pod tym pojęciem rozumie się małżonkę/małżonka oraz osobę znajdującą się w stosunku pokrewieństwa lub powinowactwa w linii prostej, a także pokrewieństwa lub powinowactwa w linii bocznej do drugiego stopnia</w:t>
      </w:r>
      <w:r w:rsidRPr="00C24A71">
        <w:rPr>
          <w:rFonts w:ascii="Arial" w:eastAsia="Calibri" w:hAnsi="Arial" w:cs="Arial"/>
          <w:b/>
        </w:rPr>
        <w:t>.</w:t>
      </w:r>
    </w:p>
    <w:p w:rsidR="001735ED" w:rsidRPr="00C24A71" w:rsidRDefault="005C08C6"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lastRenderedPageBreak/>
        <w:t xml:space="preserve">Dzień/Dni </w:t>
      </w:r>
      <w:r w:rsidR="00036955" w:rsidRPr="00C24A71">
        <w:rPr>
          <w:rFonts w:ascii="Arial" w:hAnsi="Arial" w:cs="Arial"/>
        </w:rPr>
        <w:t>–</w:t>
      </w:r>
      <w:r w:rsidRPr="00C24A71">
        <w:rPr>
          <w:rFonts w:ascii="Arial" w:hAnsi="Arial" w:cs="Arial"/>
          <w:b/>
        </w:rPr>
        <w:t xml:space="preserve"> </w:t>
      </w:r>
      <w:r w:rsidRPr="00C24A71">
        <w:rPr>
          <w:rFonts w:ascii="Arial" w:hAnsi="Arial" w:cs="Arial"/>
        </w:rPr>
        <w:t>ilekroć w dokumencie mowa jest o dniach, rozumie się przez to dni robocze, jeśli nie wskazano inaczej. Dniami roboczymi w rozumieniu niniejszego dokumentu nie są dni ustawowo wolne od pracy określone w ustawie z dnia 18 stycznia 1951</w:t>
      </w:r>
      <w:r w:rsidR="00036955" w:rsidRPr="00C24A71">
        <w:rPr>
          <w:rFonts w:ascii="Arial" w:hAnsi="Arial" w:cs="Arial"/>
        </w:rPr>
        <w:t xml:space="preserve"> </w:t>
      </w:r>
      <w:r w:rsidRPr="00C24A71">
        <w:rPr>
          <w:rFonts w:ascii="Arial" w:hAnsi="Arial" w:cs="Arial"/>
        </w:rPr>
        <w:t xml:space="preserve">r. </w:t>
      </w:r>
      <w:r w:rsidR="00036955" w:rsidRPr="00C24A71">
        <w:rPr>
          <w:rFonts w:ascii="Arial" w:hAnsi="Arial" w:cs="Arial"/>
        </w:rPr>
        <w:t xml:space="preserve"> o dniach wolnych od pracy </w:t>
      </w:r>
      <w:r w:rsidRPr="00C24A71">
        <w:rPr>
          <w:rFonts w:ascii="Arial" w:hAnsi="Arial" w:cs="Arial"/>
        </w:rPr>
        <w:t>(Dz. U. 2015</w:t>
      </w:r>
      <w:r w:rsidR="00BD6C16" w:rsidRPr="00C24A71">
        <w:rPr>
          <w:rFonts w:ascii="Arial" w:hAnsi="Arial" w:cs="Arial"/>
        </w:rPr>
        <w:t xml:space="preserve"> </w:t>
      </w:r>
      <w:r w:rsidRPr="00C24A71">
        <w:rPr>
          <w:rFonts w:ascii="Arial" w:hAnsi="Arial" w:cs="Arial"/>
        </w:rPr>
        <w:t>r., poz. 90), ani soboty.</w:t>
      </w:r>
    </w:p>
    <w:p w:rsidR="001735ED" w:rsidRPr="00C24A71" w:rsidRDefault="001735ED" w:rsidP="00114DFA">
      <w:pPr>
        <w:pStyle w:val="Akapitzlist"/>
        <w:numPr>
          <w:ilvl w:val="0"/>
          <w:numId w:val="7"/>
        </w:numPr>
        <w:spacing w:after="0" w:line="276" w:lineRule="auto"/>
        <w:ind w:left="426" w:hanging="426"/>
        <w:jc w:val="both"/>
        <w:rPr>
          <w:rFonts w:ascii="Arial" w:eastAsia="Calibri" w:hAnsi="Arial" w:cs="Arial"/>
          <w:b/>
        </w:rPr>
      </w:pPr>
      <w:proofErr w:type="spellStart"/>
      <w:r w:rsidRPr="00C24A71">
        <w:rPr>
          <w:rFonts w:ascii="Arial" w:eastAsia="Calibri" w:hAnsi="Arial" w:cs="Arial"/>
          <w:b/>
        </w:rPr>
        <w:t>Creaming</w:t>
      </w:r>
      <w:proofErr w:type="spellEnd"/>
      <w:r w:rsidRPr="00C24A71">
        <w:rPr>
          <w:rFonts w:ascii="Arial" w:eastAsia="Calibri" w:hAnsi="Arial" w:cs="Arial"/>
        </w:rPr>
        <w:t xml:space="preserve"> –</w:t>
      </w:r>
      <w:r w:rsidRPr="00C24A71">
        <w:rPr>
          <w:rFonts w:ascii="Arial" w:eastAsia="Calibri" w:hAnsi="Arial" w:cs="Arial"/>
          <w:b/>
        </w:rPr>
        <w:t xml:space="preserve"> </w:t>
      </w:r>
      <w:r w:rsidRPr="00C24A71">
        <w:rPr>
          <w:rFonts w:ascii="Arial" w:eastAsia="Calibri" w:hAnsi="Arial" w:cs="Arial"/>
        </w:rPr>
        <w:t xml:space="preserve">zjawisko występujące w projekcie, polegające na udzieleniu wsparcia osobom, które mają możliwość założenia działalności gospodarczej bez wsparcia EFS. Wszystkie podmioty realizujące projekty w ramach Działania 7.3 zobowiązane są do stosowania zasady minimalizowania ww. zjawiska </w:t>
      </w:r>
      <w:proofErr w:type="spellStart"/>
      <w:r w:rsidRPr="00C24A71">
        <w:rPr>
          <w:rFonts w:ascii="Arial" w:eastAsia="Calibri" w:hAnsi="Arial" w:cs="Arial"/>
        </w:rPr>
        <w:t>creamingu</w:t>
      </w:r>
      <w:proofErr w:type="spellEnd"/>
      <w:r w:rsidRPr="00C24A71">
        <w:rPr>
          <w:rFonts w:ascii="Arial" w:eastAsia="Calibri" w:hAnsi="Arial" w:cs="Arial"/>
        </w:rPr>
        <w:t xml:space="preserve">. Celem wsparcia dotacyjnego przewidzianego w ramach Działania 7.3 jest bowiem pomoc </w:t>
      </w:r>
      <w:r w:rsidRPr="00C24A71">
        <w:rPr>
          <w:rFonts w:ascii="Arial" w:hAnsi="Arial" w:cs="Arial"/>
        </w:rPr>
        <w:t>w podjęciu zatrudnienia</w:t>
      </w:r>
      <w:r w:rsidRPr="00C24A71">
        <w:rPr>
          <w:rFonts w:ascii="Arial" w:eastAsia="Calibri" w:hAnsi="Arial" w:cs="Arial"/>
        </w:rPr>
        <w:t xml:space="preserve"> osobom </w:t>
      </w:r>
      <w:r w:rsidRPr="00C24A71">
        <w:rPr>
          <w:rFonts w:ascii="Arial" w:hAnsi="Arial" w:cs="Arial"/>
        </w:rPr>
        <w:t>znajdującym się w najtrudniejszej sytuacji na rynku pracy</w:t>
      </w:r>
      <w:r w:rsidRPr="00C24A71">
        <w:rPr>
          <w:rFonts w:ascii="Arial" w:eastAsia="Calibri" w:hAnsi="Arial" w:cs="Arial"/>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 sytuacji nieotrzymania środków w ramach Działania 7.3. </w:t>
      </w:r>
      <w:r w:rsidRPr="006F4B9D">
        <w:rPr>
          <w:rFonts w:ascii="Arial" w:eastAsia="Calibri" w:hAnsi="Arial" w:cs="Arial"/>
        </w:rPr>
        <w:t xml:space="preserve">Opisane zjawisko </w:t>
      </w:r>
      <w:proofErr w:type="spellStart"/>
      <w:r w:rsidRPr="006F4B9D">
        <w:rPr>
          <w:rFonts w:ascii="Arial" w:eastAsia="Calibri" w:hAnsi="Arial" w:cs="Arial"/>
        </w:rPr>
        <w:t>creamingu</w:t>
      </w:r>
      <w:proofErr w:type="spellEnd"/>
      <w:r w:rsidRPr="006F4B9D">
        <w:rPr>
          <w:rFonts w:ascii="Arial" w:eastAsia="Calibri" w:hAnsi="Arial" w:cs="Arial"/>
        </w:rPr>
        <w:t xml:space="preserve"> dodatkowo będzie weryfikowane na wszystkich etapach realizacji projektu, w tym </w:t>
      </w:r>
      <w:r w:rsidR="00ED5ACD" w:rsidRPr="006F4B9D">
        <w:rPr>
          <w:rFonts w:ascii="Arial" w:eastAsia="Calibri" w:hAnsi="Arial" w:cs="Arial"/>
        </w:rPr>
        <w:t xml:space="preserve">między innymi </w:t>
      </w:r>
      <w:r w:rsidRPr="006F4B9D">
        <w:rPr>
          <w:rFonts w:ascii="Arial" w:eastAsia="Calibri" w:hAnsi="Arial" w:cs="Arial"/>
        </w:rPr>
        <w:t>na etapie rekrutacji</w:t>
      </w:r>
      <w:r w:rsidR="006F4B9D" w:rsidRPr="006F4B9D">
        <w:rPr>
          <w:rFonts w:ascii="Arial" w:eastAsia="Calibri" w:hAnsi="Arial" w:cs="Arial"/>
        </w:rPr>
        <w:t>,</w:t>
      </w:r>
      <w:r w:rsidRPr="006F4B9D">
        <w:rPr>
          <w:rFonts w:ascii="Arial" w:eastAsia="Calibri" w:hAnsi="Arial" w:cs="Arial"/>
        </w:rPr>
        <w:t xml:space="preserve"> oceny biznesplanów</w:t>
      </w:r>
      <w:r w:rsidR="006F4B9D" w:rsidRPr="006F4B9D">
        <w:rPr>
          <w:rFonts w:ascii="Arial" w:eastAsia="Calibri" w:hAnsi="Arial" w:cs="Arial"/>
        </w:rPr>
        <w:t xml:space="preserve">. </w:t>
      </w:r>
      <w:r w:rsidR="006F4B9D">
        <w:rPr>
          <w:rFonts w:ascii="Arial" w:eastAsia="Calibri" w:hAnsi="Arial" w:cs="Arial"/>
        </w:rPr>
        <w:t xml:space="preserve">                         </w:t>
      </w:r>
      <w:r w:rsidRPr="006F4B9D">
        <w:rPr>
          <w:rFonts w:ascii="Arial" w:eastAsia="Calibri" w:hAnsi="Arial" w:cs="Arial"/>
        </w:rPr>
        <w:t>W związku z powyższym możliwe jest odrzucenie</w:t>
      </w:r>
      <w:r w:rsidR="00ED5ACD" w:rsidRPr="006F4B9D">
        <w:rPr>
          <w:rFonts w:ascii="Arial" w:eastAsia="Calibri" w:hAnsi="Arial" w:cs="Arial"/>
        </w:rPr>
        <w:t xml:space="preserve"> lub </w:t>
      </w:r>
      <w:r w:rsidR="006F4B9D" w:rsidRPr="006F4B9D">
        <w:rPr>
          <w:rFonts w:ascii="Arial" w:eastAsia="Calibri" w:hAnsi="Arial" w:cs="Arial"/>
        </w:rPr>
        <w:t>wykluczenie</w:t>
      </w:r>
      <w:r w:rsidRPr="006F4B9D">
        <w:rPr>
          <w:rFonts w:ascii="Arial" w:eastAsia="Calibri" w:hAnsi="Arial" w:cs="Arial"/>
        </w:rPr>
        <w:t xml:space="preserve"> z uczestnictwa danej osoby i</w:t>
      </w:r>
      <w:r w:rsidR="00ED5ACD" w:rsidRPr="006F4B9D">
        <w:rPr>
          <w:rFonts w:ascii="Arial" w:eastAsia="Calibri" w:hAnsi="Arial" w:cs="Arial"/>
        </w:rPr>
        <w:t xml:space="preserve">  </w:t>
      </w:r>
      <w:r w:rsidRPr="006F4B9D">
        <w:rPr>
          <w:rFonts w:ascii="Arial" w:eastAsia="Calibri" w:hAnsi="Arial" w:cs="Arial"/>
        </w:rPr>
        <w:t>uznanie przyznanego wsparcia finansowego za niekwalifikowalne (co wiąże się</w:t>
      </w:r>
      <w:r w:rsidRPr="00C24A71">
        <w:rPr>
          <w:rFonts w:ascii="Arial" w:eastAsia="Calibri" w:hAnsi="Arial" w:cs="Arial"/>
        </w:rPr>
        <w:t xml:space="preserve"> z koniecznością dokonania zwrotu przyznanych środków finansowych wraz z należnymi odsetkami).</w:t>
      </w:r>
    </w:p>
    <w:p w:rsidR="001735ED" w:rsidRPr="00C24A71" w:rsidRDefault="005C08C6"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t xml:space="preserve">Pomoc </w:t>
      </w:r>
      <w:r w:rsidRPr="00C24A71">
        <w:rPr>
          <w:rFonts w:ascii="Arial" w:hAnsi="Arial" w:cs="Arial"/>
          <w:b/>
          <w:i/>
          <w:iCs/>
        </w:rPr>
        <w:t xml:space="preserve">de </w:t>
      </w:r>
      <w:proofErr w:type="spellStart"/>
      <w:r w:rsidRPr="00C24A71">
        <w:rPr>
          <w:rFonts w:ascii="Arial" w:hAnsi="Arial" w:cs="Arial"/>
          <w:b/>
          <w:i/>
          <w:iCs/>
        </w:rPr>
        <w:t>minimis</w:t>
      </w:r>
      <w:proofErr w:type="spellEnd"/>
      <w:r w:rsidRPr="00C24A71">
        <w:rPr>
          <w:rFonts w:ascii="Arial" w:hAnsi="Arial" w:cs="Arial"/>
          <w:i/>
          <w:iCs/>
        </w:rPr>
        <w:t xml:space="preserve"> </w:t>
      </w:r>
      <w:r w:rsidRPr="00C24A71">
        <w:rPr>
          <w:rFonts w:ascii="Arial" w:hAnsi="Arial" w:cs="Arial"/>
        </w:rPr>
        <w:t xml:space="preserve">– </w:t>
      </w:r>
      <w:r w:rsidR="001735ED" w:rsidRPr="00C24A71">
        <w:rPr>
          <w:rFonts w:ascii="Arial" w:hAnsi="Arial" w:cs="Arial"/>
        </w:rPr>
        <w:t xml:space="preserve">pomoc zgodna z przepisami rozporządzenia Komisji (UE)                               nr 1407/2013 z dnia 18 grudnia 2013 r. w sprawie stosowania art. 107 i 108 Traktatu                          o funkcjonowaniu Unii Europejskiej do pomocy </w:t>
      </w:r>
      <w:r w:rsidR="001735ED" w:rsidRPr="00C24A71">
        <w:rPr>
          <w:rFonts w:ascii="Arial" w:hAnsi="Arial" w:cs="Arial"/>
          <w:i/>
          <w:iCs/>
        </w:rPr>
        <w:t xml:space="preserve">de </w:t>
      </w:r>
      <w:proofErr w:type="spellStart"/>
      <w:r w:rsidR="001735ED" w:rsidRPr="00C24A71">
        <w:rPr>
          <w:rFonts w:ascii="Arial" w:hAnsi="Arial" w:cs="Arial"/>
          <w:i/>
          <w:iCs/>
        </w:rPr>
        <w:t>minimis</w:t>
      </w:r>
      <w:proofErr w:type="spellEnd"/>
      <w:r w:rsidR="001735ED" w:rsidRPr="00C24A71">
        <w:rPr>
          <w:rFonts w:ascii="Arial" w:hAnsi="Arial" w:cs="Arial"/>
          <w:i/>
          <w:iCs/>
        </w:rPr>
        <w:t xml:space="preserve"> </w:t>
      </w:r>
      <w:r w:rsidR="001735ED" w:rsidRPr="00C24A71">
        <w:rPr>
          <w:rFonts w:ascii="Arial" w:hAnsi="Arial" w:cs="Arial"/>
        </w:rPr>
        <w:t xml:space="preserve">(Dz. Urz. UE L 352                        z 24.12.2013, str. 1) oraz z rozporządzeniem Komisji (UE) nr 360/2012 z dnia                           25 kwietnia 2012 r. w sprawie stosowania art. 107 i 108 Traktatu o funkcjonowaniu Unii Europejskiej do pomocy </w:t>
      </w:r>
      <w:r w:rsidR="001735ED" w:rsidRPr="00C24A71">
        <w:rPr>
          <w:rFonts w:ascii="Arial" w:hAnsi="Arial" w:cs="Arial"/>
          <w:i/>
        </w:rPr>
        <w:t xml:space="preserve">de </w:t>
      </w:r>
      <w:proofErr w:type="spellStart"/>
      <w:r w:rsidR="001735ED" w:rsidRPr="00C24A71">
        <w:rPr>
          <w:rFonts w:ascii="Arial" w:hAnsi="Arial" w:cs="Arial"/>
          <w:i/>
        </w:rPr>
        <w:t>minimis</w:t>
      </w:r>
      <w:proofErr w:type="spellEnd"/>
      <w:r w:rsidR="001735ED" w:rsidRPr="00C24A71">
        <w:rPr>
          <w:rFonts w:ascii="Arial" w:hAnsi="Arial" w:cs="Arial"/>
        </w:rPr>
        <w:t xml:space="preserve"> przyznawanej przedsiębiorstwom wykonującym usługi świadczone w ogólnym interesie gospodarczym (Dz. Urz. UE L 114</w:t>
      </w:r>
      <w:r w:rsidR="008F7D92" w:rsidRPr="00C24A71">
        <w:rPr>
          <w:rFonts w:ascii="Arial" w:hAnsi="Arial" w:cs="Arial"/>
        </w:rPr>
        <w:t xml:space="preserve">                                          </w:t>
      </w:r>
      <w:r w:rsidR="001735ED" w:rsidRPr="00C24A71">
        <w:rPr>
          <w:rFonts w:ascii="Arial" w:hAnsi="Arial" w:cs="Arial"/>
        </w:rPr>
        <w:t xml:space="preserve"> z 26.04.2012</w:t>
      </w:r>
      <w:r w:rsidR="008F7D92" w:rsidRPr="00C24A71">
        <w:rPr>
          <w:rFonts w:ascii="Arial" w:hAnsi="Arial" w:cs="Arial"/>
        </w:rPr>
        <w:t xml:space="preserve"> </w:t>
      </w:r>
      <w:r w:rsidR="001735ED" w:rsidRPr="00C24A71">
        <w:rPr>
          <w:rFonts w:ascii="Arial" w:hAnsi="Arial" w:cs="Arial"/>
        </w:rPr>
        <w:t>r.).</w:t>
      </w:r>
    </w:p>
    <w:p w:rsidR="001C30AA" w:rsidRPr="00C24A71" w:rsidRDefault="001735ED" w:rsidP="00114DFA">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t xml:space="preserve">Przedsiębiorca </w:t>
      </w:r>
      <w:r w:rsidRPr="00C24A71">
        <w:rPr>
          <w:rFonts w:ascii="Arial" w:hAnsi="Arial" w:cs="Arial"/>
        </w:rPr>
        <w:t>– zgodnie z art. 4</w:t>
      </w:r>
      <w:r w:rsidRPr="00C24A71">
        <w:rPr>
          <w:rFonts w:ascii="Arial" w:hAnsi="Arial" w:cs="Arial"/>
          <w:vertAlign w:val="superscript"/>
        </w:rPr>
        <w:t xml:space="preserve"> </w:t>
      </w:r>
      <w:r w:rsidRPr="00C24A71">
        <w:rPr>
          <w:rFonts w:ascii="Arial" w:hAnsi="Arial" w:cs="Arial"/>
        </w:rPr>
        <w:t xml:space="preserve">ustawy z dnia 6 marca 2018 r. </w:t>
      </w:r>
      <w:r w:rsidRPr="00C24A71">
        <w:rPr>
          <w:rFonts w:ascii="Arial" w:hAnsi="Arial" w:cs="Arial"/>
          <w:i/>
        </w:rPr>
        <w:t>Prawo przedsiębiorców</w:t>
      </w:r>
      <w:r w:rsidRPr="00C24A71">
        <w:rPr>
          <w:rFonts w:ascii="Arial" w:hAnsi="Arial" w:cs="Arial"/>
        </w:rPr>
        <w:t xml:space="preserve">  (Dz. U. z 2018</w:t>
      </w:r>
      <w:r w:rsidR="001C30AA" w:rsidRPr="00C24A71">
        <w:rPr>
          <w:rFonts w:ascii="Arial" w:hAnsi="Arial" w:cs="Arial"/>
        </w:rPr>
        <w:t xml:space="preserve"> </w:t>
      </w:r>
      <w:r w:rsidRPr="00C24A71">
        <w:rPr>
          <w:rFonts w:ascii="Arial" w:hAnsi="Arial" w:cs="Arial"/>
        </w:rPr>
        <w:t xml:space="preserve">r., poz. 646, z </w:t>
      </w:r>
      <w:proofErr w:type="spellStart"/>
      <w:r w:rsidRPr="00C24A71">
        <w:rPr>
          <w:rFonts w:ascii="Arial" w:hAnsi="Arial" w:cs="Arial"/>
        </w:rPr>
        <w:t>późn</w:t>
      </w:r>
      <w:proofErr w:type="spellEnd"/>
      <w:r w:rsidRPr="00C24A71">
        <w:rPr>
          <w:rFonts w:ascii="Arial" w:hAnsi="Arial" w:cs="Arial"/>
        </w:rPr>
        <w:t>. zm.) przedsiębiorcą jest osoba fizyczna, osoba prawna lub jednostka organizacyjna niebędąca osobą prawną, której odrębna ustawa przyznaje zdolność prawną, wykonująca działalność gospodarczą.</w:t>
      </w:r>
    </w:p>
    <w:p w:rsidR="006F4B9D" w:rsidRPr="006F4B9D" w:rsidRDefault="00ED5ACD" w:rsidP="006F4B9D">
      <w:pPr>
        <w:pStyle w:val="Akapitzlist"/>
        <w:numPr>
          <w:ilvl w:val="0"/>
          <w:numId w:val="7"/>
        </w:numPr>
        <w:spacing w:after="0" w:line="276" w:lineRule="auto"/>
        <w:ind w:left="426" w:hanging="426"/>
        <w:jc w:val="both"/>
        <w:rPr>
          <w:rFonts w:ascii="Arial" w:eastAsia="Calibri" w:hAnsi="Arial" w:cs="Arial"/>
          <w:b/>
        </w:rPr>
      </w:pPr>
      <w:r w:rsidRPr="006F4B9D">
        <w:rPr>
          <w:rFonts w:ascii="Arial" w:hAnsi="Arial" w:cs="Arial"/>
          <w:b/>
        </w:rPr>
        <w:t xml:space="preserve">Działalność gospodarcza – </w:t>
      </w:r>
      <w:r w:rsidRPr="006F4B9D">
        <w:rPr>
          <w:rFonts w:ascii="Arial" w:hAnsi="Arial" w:cs="Arial"/>
        </w:rPr>
        <w:t xml:space="preserve">zgodnie z art. 3 ustawy z dnia 6 marca 2018 r. </w:t>
      </w:r>
      <w:r w:rsidRPr="006F4B9D">
        <w:rPr>
          <w:rFonts w:ascii="Arial" w:hAnsi="Arial" w:cs="Arial"/>
          <w:i/>
        </w:rPr>
        <w:t xml:space="preserve">Prawo przedsiębiorców </w:t>
      </w:r>
      <w:r w:rsidRPr="006F4B9D">
        <w:rPr>
          <w:rFonts w:ascii="Arial" w:hAnsi="Arial" w:cs="Arial"/>
        </w:rPr>
        <w:t xml:space="preserve">(Dz. U. z 2018 r., poz. 646, z </w:t>
      </w:r>
      <w:proofErr w:type="spellStart"/>
      <w:r w:rsidRPr="006F4B9D">
        <w:rPr>
          <w:rFonts w:ascii="Arial" w:hAnsi="Arial" w:cs="Arial"/>
        </w:rPr>
        <w:t>późn</w:t>
      </w:r>
      <w:proofErr w:type="spellEnd"/>
      <w:r w:rsidRPr="006F4B9D">
        <w:rPr>
          <w:rFonts w:ascii="Arial" w:hAnsi="Arial" w:cs="Arial"/>
        </w:rPr>
        <w:t>. zm.) jest to zorganizowana działalność zarobkowa, wykonywana we własnym imieniu i w sposób ciągły.</w:t>
      </w:r>
    </w:p>
    <w:p w:rsidR="00D432F7" w:rsidRPr="006F4B9D" w:rsidRDefault="001735ED" w:rsidP="006F4B9D">
      <w:pPr>
        <w:pStyle w:val="Akapitzlist"/>
        <w:numPr>
          <w:ilvl w:val="0"/>
          <w:numId w:val="7"/>
        </w:numPr>
        <w:spacing w:after="0" w:line="276" w:lineRule="auto"/>
        <w:ind w:left="426" w:hanging="426"/>
        <w:jc w:val="both"/>
        <w:rPr>
          <w:rFonts w:ascii="Arial" w:eastAsia="Calibri" w:hAnsi="Arial" w:cs="Arial"/>
          <w:b/>
        </w:rPr>
      </w:pPr>
      <w:r w:rsidRPr="006F4B9D">
        <w:rPr>
          <w:rFonts w:ascii="Arial" w:hAnsi="Arial" w:cs="Arial"/>
          <w:b/>
        </w:rPr>
        <w:t>Przedsiębiorstwo</w:t>
      </w:r>
      <w:r w:rsidRPr="006F4B9D">
        <w:rPr>
          <w:rFonts w:ascii="Arial" w:hAnsi="Arial" w:cs="Arial"/>
        </w:rPr>
        <w:t xml:space="preserve"> – podmiot gospodarczy, tj. podmiot dopuszczony przez przepisy prawa do prowadzenia działalności gospodarczej (wytwórczej, budowlanej, handlowej, usługowej) prowadzonej w celach zarobkowych na własny rachunek. Działalnością gospodarczą (zgodnie z art. 3 ustawy z dnia 6 marca 2018</w:t>
      </w:r>
      <w:r w:rsidR="001C30AA" w:rsidRPr="006F4B9D">
        <w:rPr>
          <w:rFonts w:ascii="Arial" w:hAnsi="Arial" w:cs="Arial"/>
        </w:rPr>
        <w:t xml:space="preserve"> </w:t>
      </w:r>
      <w:r w:rsidRPr="006F4B9D">
        <w:rPr>
          <w:rFonts w:ascii="Arial" w:hAnsi="Arial" w:cs="Arial"/>
        </w:rPr>
        <w:t xml:space="preserve">r. </w:t>
      </w:r>
      <w:r w:rsidRPr="006F4B9D">
        <w:rPr>
          <w:rFonts w:ascii="Arial" w:hAnsi="Arial" w:cs="Arial"/>
          <w:i/>
        </w:rPr>
        <w:t>Prawo przedsiębiorców</w:t>
      </w:r>
      <w:r w:rsidR="001C30AA" w:rsidRPr="006F4B9D">
        <w:rPr>
          <w:rFonts w:ascii="Arial" w:hAnsi="Arial" w:cs="Arial"/>
          <w:i/>
        </w:rPr>
        <w:t xml:space="preserve">      </w:t>
      </w:r>
      <w:r w:rsidRPr="006F4B9D">
        <w:rPr>
          <w:rFonts w:ascii="Arial" w:hAnsi="Arial" w:cs="Arial"/>
        </w:rPr>
        <w:t xml:space="preserve"> (Dz. U. z 2018</w:t>
      </w:r>
      <w:r w:rsidR="001C30AA" w:rsidRPr="006F4B9D">
        <w:rPr>
          <w:rFonts w:ascii="Arial" w:hAnsi="Arial" w:cs="Arial"/>
        </w:rPr>
        <w:t xml:space="preserve"> </w:t>
      </w:r>
      <w:r w:rsidRPr="006F4B9D">
        <w:rPr>
          <w:rFonts w:ascii="Arial" w:hAnsi="Arial" w:cs="Arial"/>
        </w:rPr>
        <w:t xml:space="preserve">r., poz. 646, z </w:t>
      </w:r>
      <w:proofErr w:type="spellStart"/>
      <w:r w:rsidRPr="006F4B9D">
        <w:rPr>
          <w:rFonts w:ascii="Arial" w:hAnsi="Arial" w:cs="Arial"/>
        </w:rPr>
        <w:t>późn</w:t>
      </w:r>
      <w:proofErr w:type="spellEnd"/>
      <w:r w:rsidRPr="006F4B9D">
        <w:rPr>
          <w:rFonts w:ascii="Arial" w:hAnsi="Arial" w:cs="Arial"/>
        </w:rPr>
        <w:t>. zm.) jest zorganizowana działalność zarobkowa, wykonywana we własnym imieniu i w sposób ciągły.</w:t>
      </w:r>
    </w:p>
    <w:p w:rsidR="001C30AA" w:rsidRPr="00C24A71" w:rsidRDefault="001735ED" w:rsidP="00114DFA">
      <w:pPr>
        <w:pStyle w:val="Akapitzlist"/>
        <w:numPr>
          <w:ilvl w:val="0"/>
          <w:numId w:val="7"/>
        </w:numPr>
        <w:spacing w:after="0" w:line="276" w:lineRule="auto"/>
        <w:ind w:left="426" w:hanging="426"/>
        <w:jc w:val="both"/>
        <w:rPr>
          <w:rFonts w:ascii="Arial" w:eastAsia="Calibri" w:hAnsi="Arial" w:cs="Arial"/>
          <w:b/>
        </w:rPr>
      </w:pPr>
      <w:r w:rsidRPr="006F4B9D">
        <w:rPr>
          <w:rFonts w:ascii="Arial" w:hAnsi="Arial" w:cs="Arial"/>
          <w:b/>
        </w:rPr>
        <w:t>Rozpoczęcie działalności gospodarczej</w:t>
      </w:r>
      <w:r w:rsidRPr="006F4B9D">
        <w:rPr>
          <w:rFonts w:ascii="Arial" w:hAnsi="Arial" w:cs="Arial"/>
        </w:rPr>
        <w:t xml:space="preserve"> – za dzień rozpoczęcia działalności</w:t>
      </w:r>
      <w:r w:rsidRPr="00C24A71">
        <w:rPr>
          <w:rFonts w:ascii="Arial" w:hAnsi="Arial" w:cs="Arial"/>
        </w:rPr>
        <w:t xml:space="preserve"> gospodarczej uznaje się datę rozpoczęcia działalności wskazaną we wpisie do Centralnej Ewidencji i Informacji o Działalności Gospodarczej lub datę zarejestrowania </w:t>
      </w:r>
      <w:r w:rsidR="00355785" w:rsidRPr="00C24A71">
        <w:rPr>
          <w:rFonts w:ascii="Arial" w:hAnsi="Arial" w:cs="Arial"/>
        </w:rPr>
        <w:t xml:space="preserve">   </w:t>
      </w:r>
      <w:r w:rsidRPr="00C24A71">
        <w:rPr>
          <w:rFonts w:ascii="Arial" w:hAnsi="Arial" w:cs="Arial"/>
        </w:rPr>
        <w:lastRenderedPageBreak/>
        <w:t xml:space="preserve">w Krajowym Rejestrze Sądowym, przy czym dzień rozpoczęcia działalności gospodarczej powinien być tożsamy z dniem jej rejestracji. </w:t>
      </w:r>
    </w:p>
    <w:p w:rsidR="005C08C6" w:rsidRPr="00D432F7" w:rsidRDefault="001735ED" w:rsidP="00D432F7">
      <w:pPr>
        <w:pStyle w:val="Akapitzlist"/>
        <w:numPr>
          <w:ilvl w:val="0"/>
          <w:numId w:val="7"/>
        </w:numPr>
        <w:spacing w:after="0" w:line="276" w:lineRule="auto"/>
        <w:ind w:left="426" w:hanging="426"/>
        <w:jc w:val="both"/>
        <w:rPr>
          <w:rFonts w:ascii="Arial" w:eastAsia="Calibri" w:hAnsi="Arial" w:cs="Arial"/>
          <w:b/>
        </w:rPr>
      </w:pPr>
      <w:r w:rsidRPr="00C24A71">
        <w:rPr>
          <w:rFonts w:ascii="Arial" w:hAnsi="Arial" w:cs="Arial"/>
          <w:b/>
        </w:rPr>
        <w:t>Wartości niematerialne i prawne</w:t>
      </w:r>
      <w:r w:rsidRPr="00C24A71">
        <w:rPr>
          <w:rFonts w:ascii="Arial" w:hAnsi="Arial" w:cs="Arial"/>
        </w:rPr>
        <w:t xml:space="preserve"> – o których mowa w art. 3 ust. 1 pkt 14 ustawy z dnia 29 września 1994</w:t>
      </w:r>
      <w:r w:rsidR="001C30AA" w:rsidRPr="00C24A71">
        <w:rPr>
          <w:rFonts w:ascii="Arial" w:hAnsi="Arial" w:cs="Arial"/>
        </w:rPr>
        <w:t xml:space="preserve"> </w:t>
      </w:r>
      <w:r w:rsidRPr="00C24A71">
        <w:rPr>
          <w:rFonts w:ascii="Arial" w:hAnsi="Arial" w:cs="Arial"/>
        </w:rPr>
        <w:t xml:space="preserve">r. o rachunkowości (Dz. U. z 2018 r., poz. 395 z </w:t>
      </w:r>
      <w:proofErr w:type="spellStart"/>
      <w:r w:rsidRPr="00C24A71">
        <w:rPr>
          <w:rFonts w:ascii="Arial" w:hAnsi="Arial" w:cs="Arial"/>
        </w:rPr>
        <w:t>późn</w:t>
      </w:r>
      <w:proofErr w:type="spellEnd"/>
      <w:r w:rsidRPr="00C24A71">
        <w:rPr>
          <w:rFonts w:ascii="Arial" w:hAnsi="Arial" w:cs="Arial"/>
        </w:rPr>
        <w:t xml:space="preserve">. zm.) </w:t>
      </w:r>
      <w:r w:rsidR="001C30AA" w:rsidRPr="00C24A71">
        <w:rPr>
          <w:rFonts w:ascii="Arial" w:hAnsi="Arial" w:cs="Arial"/>
        </w:rPr>
        <w:t xml:space="preserve">                           </w:t>
      </w:r>
      <w:r w:rsidRPr="00C24A71">
        <w:rPr>
          <w:rFonts w:ascii="Arial" w:hAnsi="Arial" w:cs="Arial"/>
        </w:rPr>
        <w:t xml:space="preserve">z zastrzeżeniem 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t>
      </w:r>
      <w:r w:rsidR="001C30AA" w:rsidRPr="00C24A71">
        <w:rPr>
          <w:rFonts w:ascii="Arial" w:hAnsi="Arial" w:cs="Arial"/>
        </w:rPr>
        <w:t xml:space="preserve">                     </w:t>
      </w:r>
      <w:r w:rsidRPr="00C24A71">
        <w:rPr>
          <w:rFonts w:ascii="Arial" w:hAnsi="Arial" w:cs="Arial"/>
        </w:rPr>
        <w:t xml:space="preserve">w przypadku wartości niematerialnych i prawnych oddanych do używania na podstawie umowy najmu, dzierżawy lub leasingu, wartości niematerialne i prawne zalicza się do aktywów trwałych jednej ze stron umowy, zgodnie z warunkami określonymi w ustawie </w:t>
      </w:r>
      <w:r w:rsidR="001C30AA" w:rsidRPr="00C24A71">
        <w:rPr>
          <w:rFonts w:ascii="Arial" w:hAnsi="Arial" w:cs="Arial"/>
        </w:rPr>
        <w:t xml:space="preserve">                     </w:t>
      </w:r>
      <w:r w:rsidRPr="00C24A71">
        <w:rPr>
          <w:rFonts w:ascii="Arial" w:hAnsi="Arial" w:cs="Arial"/>
        </w:rPr>
        <w:t>o rachunkowości.</w:t>
      </w:r>
    </w:p>
    <w:p w:rsidR="009864AF" w:rsidRDefault="009864AF" w:rsidP="003358FD">
      <w:pPr>
        <w:autoSpaceDE w:val="0"/>
        <w:autoSpaceDN w:val="0"/>
        <w:adjustRightInd w:val="0"/>
        <w:spacing w:after="0" w:line="360" w:lineRule="auto"/>
        <w:jc w:val="center"/>
        <w:rPr>
          <w:rFonts w:ascii="Arial" w:hAnsi="Arial" w:cs="Arial"/>
          <w:b/>
        </w:rPr>
      </w:pPr>
    </w:p>
    <w:p w:rsidR="003358FD" w:rsidRPr="00C24A71" w:rsidRDefault="003358FD" w:rsidP="003358FD">
      <w:pPr>
        <w:autoSpaceDE w:val="0"/>
        <w:autoSpaceDN w:val="0"/>
        <w:adjustRightInd w:val="0"/>
        <w:spacing w:after="0" w:line="360" w:lineRule="auto"/>
        <w:jc w:val="center"/>
        <w:rPr>
          <w:rFonts w:ascii="Arial" w:hAnsi="Arial" w:cs="Arial"/>
          <w:b/>
        </w:rPr>
      </w:pPr>
      <w:r w:rsidRPr="00C24A71">
        <w:rPr>
          <w:rFonts w:ascii="Arial" w:hAnsi="Arial" w:cs="Arial"/>
          <w:b/>
        </w:rPr>
        <w:t>§ 3</w:t>
      </w:r>
    </w:p>
    <w:p w:rsidR="007332B7" w:rsidRPr="00C24A71" w:rsidRDefault="007332B7" w:rsidP="00C24A71">
      <w:pPr>
        <w:autoSpaceDE w:val="0"/>
        <w:autoSpaceDN w:val="0"/>
        <w:adjustRightInd w:val="0"/>
        <w:spacing w:after="0" w:line="360" w:lineRule="auto"/>
        <w:jc w:val="center"/>
        <w:rPr>
          <w:rFonts w:ascii="Arial" w:hAnsi="Arial" w:cs="Arial"/>
          <w:b/>
        </w:rPr>
      </w:pPr>
      <w:r w:rsidRPr="00C24A71">
        <w:rPr>
          <w:rFonts w:ascii="Arial" w:hAnsi="Arial" w:cs="Arial"/>
          <w:b/>
        </w:rPr>
        <w:t>Zasady uczestnictwa</w:t>
      </w:r>
    </w:p>
    <w:p w:rsidR="007332B7" w:rsidRPr="00C24A71" w:rsidRDefault="007332B7" w:rsidP="00114DFA">
      <w:pPr>
        <w:numPr>
          <w:ilvl w:val="0"/>
          <w:numId w:val="14"/>
        </w:numPr>
        <w:suppressAutoHyphens/>
        <w:spacing w:after="0" w:line="276" w:lineRule="auto"/>
        <w:ind w:left="426" w:hanging="284"/>
        <w:jc w:val="both"/>
        <w:rPr>
          <w:rFonts w:ascii="Arial" w:hAnsi="Arial" w:cs="Arial"/>
        </w:rPr>
      </w:pPr>
      <w:r w:rsidRPr="00C24A71">
        <w:rPr>
          <w:rFonts w:ascii="Arial" w:hAnsi="Arial" w:cs="Arial"/>
        </w:rPr>
        <w:t>Uczestnikiem projektu może zostać tylko osoba fizyczna zamierzająca rozpocząć</w:t>
      </w:r>
      <w:r w:rsidRPr="00C24A71">
        <w:rPr>
          <w:rFonts w:ascii="Arial" w:eastAsia="TimesNewRoman" w:hAnsi="Arial" w:cs="Arial"/>
        </w:rPr>
        <w:t xml:space="preserve"> </w:t>
      </w:r>
      <w:r w:rsidRPr="00C24A71">
        <w:rPr>
          <w:rFonts w:ascii="Arial" w:hAnsi="Arial" w:cs="Arial"/>
        </w:rPr>
        <w:t>prowadzenie działalności gospodarczej</w:t>
      </w:r>
      <w:r w:rsidRPr="00C24A71">
        <w:rPr>
          <w:rStyle w:val="Znakiprzypiswdolnych"/>
          <w:rFonts w:ascii="Arial" w:hAnsi="Arial" w:cs="Arial"/>
        </w:rPr>
        <w:footnoteReference w:id="7"/>
      </w:r>
      <w:r w:rsidRPr="00C24A71">
        <w:rPr>
          <w:rFonts w:ascii="Arial" w:hAnsi="Arial" w:cs="Arial"/>
        </w:rPr>
        <w:t xml:space="preserve"> spełniająca następujące kryteria:</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hAnsi="Arial" w:cs="Arial"/>
        </w:rPr>
        <w:t xml:space="preserve">zamieszkuje  (w rozumieniu Kodeksu Cywilnego) </w:t>
      </w:r>
      <w:r w:rsidR="00D432F7" w:rsidRPr="001C62DC">
        <w:rPr>
          <w:rFonts w:ascii="Arial" w:hAnsi="Arial" w:cs="Arial"/>
        </w:rPr>
        <w:t xml:space="preserve">na </w:t>
      </w:r>
      <w:r w:rsidRPr="001C62DC">
        <w:rPr>
          <w:rFonts w:ascii="Arial" w:hAnsi="Arial" w:cs="Arial"/>
        </w:rPr>
        <w:t>teren</w:t>
      </w:r>
      <w:r w:rsidR="00D432F7" w:rsidRPr="001C62DC">
        <w:rPr>
          <w:rFonts w:ascii="Arial" w:hAnsi="Arial" w:cs="Arial"/>
        </w:rPr>
        <w:t>ie</w:t>
      </w:r>
      <w:r w:rsidRPr="00C24A71">
        <w:rPr>
          <w:rFonts w:ascii="Arial" w:hAnsi="Arial" w:cs="Arial"/>
        </w:rPr>
        <w:t xml:space="preserve"> województwa opolskiego;</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eastAsia="Calibri" w:hAnsi="Arial" w:cs="Arial"/>
          <w:lang w:eastAsia="pl-PL"/>
        </w:rPr>
        <w:t xml:space="preserve">jest osobą bezrobotną, poszukującą pracy lub bierną zawodowo w wieku od </w:t>
      </w:r>
      <w:r w:rsidR="001373A0" w:rsidRPr="00C24A71">
        <w:rPr>
          <w:rFonts w:ascii="Arial" w:eastAsia="Calibri" w:hAnsi="Arial" w:cs="Arial"/>
          <w:lang w:eastAsia="pl-PL"/>
        </w:rPr>
        <w:t xml:space="preserve">                       </w:t>
      </w:r>
      <w:r w:rsidRPr="00C24A71">
        <w:rPr>
          <w:rFonts w:ascii="Arial" w:eastAsia="Calibri" w:hAnsi="Arial" w:cs="Arial"/>
          <w:lang w:eastAsia="pl-PL"/>
        </w:rPr>
        <w:t>30 roku życia</w:t>
      </w:r>
      <w:r w:rsidRPr="00C24A71">
        <w:rPr>
          <w:rStyle w:val="Odwoanieprzypisudolnego"/>
          <w:rFonts w:ascii="Arial" w:eastAsia="Calibri" w:hAnsi="Arial" w:cs="Arial"/>
          <w:lang w:eastAsia="pl-PL"/>
        </w:rPr>
        <w:footnoteReference w:id="8"/>
      </w:r>
      <w:r w:rsidRPr="00C24A71">
        <w:rPr>
          <w:rFonts w:ascii="Arial" w:eastAsia="Calibri" w:hAnsi="Arial" w:cs="Arial"/>
          <w:lang w:eastAsia="pl-PL"/>
        </w:rPr>
        <w:t>, w tym zwłaszcza:</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kobietą,</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z niepełnosprawnościami,</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w wieku 50 lat i więcej,</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długotrwale bezrobotną,</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osobą o niskich kwalifikacjach,</w:t>
      </w:r>
    </w:p>
    <w:p w:rsidR="007332B7" w:rsidRPr="00C24A71" w:rsidRDefault="007332B7" w:rsidP="00114DFA">
      <w:pPr>
        <w:numPr>
          <w:ilvl w:val="1"/>
          <w:numId w:val="15"/>
        </w:numPr>
        <w:autoSpaceDE w:val="0"/>
        <w:autoSpaceDN w:val="0"/>
        <w:adjustRightInd w:val="0"/>
        <w:spacing w:after="0" w:line="276" w:lineRule="auto"/>
        <w:ind w:left="1418" w:hanging="284"/>
        <w:jc w:val="both"/>
        <w:rPr>
          <w:rFonts w:ascii="Arial" w:eastAsia="Calibri" w:hAnsi="Arial" w:cs="Arial"/>
        </w:rPr>
      </w:pPr>
      <w:r w:rsidRPr="00C24A71">
        <w:rPr>
          <w:rFonts w:ascii="Arial" w:eastAsia="Calibri" w:hAnsi="Arial" w:cs="Arial"/>
        </w:rPr>
        <w:t>osobą posiadającą co najmniej jedno dziecko do 6 roku życia lub co najmniej jedno dziecko z niepełnosprawnościami do 18 roku życia,</w:t>
      </w:r>
    </w:p>
    <w:p w:rsidR="007332B7" w:rsidRPr="00C24A71" w:rsidRDefault="007332B7" w:rsidP="00114DFA">
      <w:pPr>
        <w:numPr>
          <w:ilvl w:val="1"/>
          <w:numId w:val="15"/>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migrantem powrotnym lub imigrantem;</w:t>
      </w:r>
    </w:p>
    <w:p w:rsidR="007332B7" w:rsidRPr="00C24A71" w:rsidRDefault="007332B7" w:rsidP="00114DFA">
      <w:pPr>
        <w:numPr>
          <w:ilvl w:val="0"/>
          <w:numId w:val="9"/>
        </w:numPr>
        <w:autoSpaceDE w:val="0"/>
        <w:autoSpaceDN w:val="0"/>
        <w:adjustRightInd w:val="0"/>
        <w:spacing w:after="0" w:line="276" w:lineRule="auto"/>
        <w:ind w:left="993" w:hanging="284"/>
        <w:rPr>
          <w:rFonts w:ascii="Arial" w:eastAsia="Calibri" w:hAnsi="Arial" w:cs="Arial"/>
        </w:rPr>
      </w:pPr>
      <w:r w:rsidRPr="00C24A71">
        <w:rPr>
          <w:rFonts w:ascii="Arial" w:eastAsia="Calibri" w:hAnsi="Arial" w:cs="Arial"/>
        </w:rPr>
        <w:t>jest osobą pracującą w wieku od 30 roku życia</w:t>
      </w:r>
      <w:r w:rsidRPr="00C24A71">
        <w:rPr>
          <w:rStyle w:val="Odwoanieprzypisudolnego"/>
          <w:rFonts w:ascii="Arial" w:eastAsia="Calibri" w:hAnsi="Arial" w:cs="Arial"/>
        </w:rPr>
        <w:footnoteReference w:id="9"/>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zatrudnioną na umowie cywilnoprawnej</w:t>
      </w:r>
      <w:r w:rsidRPr="00C24A71">
        <w:rPr>
          <w:rStyle w:val="Odwoanieprzypisudolnego"/>
          <w:rFonts w:ascii="Arial" w:eastAsia="Calibri" w:hAnsi="Arial" w:cs="Arial"/>
        </w:rPr>
        <w:footnoteReference w:id="10"/>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zatrudnioną na umowie krótkoterminowej</w:t>
      </w:r>
      <w:r w:rsidRPr="00C24A71">
        <w:rPr>
          <w:rStyle w:val="Odwoanieprzypisudolnego"/>
          <w:rFonts w:ascii="Arial" w:eastAsia="Calibri" w:hAnsi="Arial" w:cs="Arial"/>
        </w:rPr>
        <w:footnoteReference w:id="11"/>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osiągającą niskie dochody (tzw. ubodzy pracujący)</w:t>
      </w:r>
      <w:r w:rsidRPr="00C24A71">
        <w:rPr>
          <w:rStyle w:val="Odwoanieprzypisudolnego"/>
          <w:rFonts w:ascii="Arial" w:eastAsia="Calibri" w:hAnsi="Arial" w:cs="Arial"/>
        </w:rPr>
        <w:footnoteReference w:id="12"/>
      </w:r>
      <w:r w:rsidRPr="00C24A71">
        <w:rPr>
          <w:rFonts w:ascii="Arial" w:eastAsia="Calibri" w:hAnsi="Arial" w:cs="Arial"/>
        </w:rPr>
        <w:t>,</w:t>
      </w:r>
    </w:p>
    <w:p w:rsidR="007332B7" w:rsidRPr="00C24A71"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lastRenderedPageBreak/>
        <w:t>migrantem powrotnym lub imigrantem,</w:t>
      </w:r>
    </w:p>
    <w:p w:rsidR="007332B7" w:rsidRDefault="007332B7" w:rsidP="00114DFA">
      <w:pPr>
        <w:numPr>
          <w:ilvl w:val="0"/>
          <w:numId w:val="16"/>
        </w:numPr>
        <w:autoSpaceDE w:val="0"/>
        <w:autoSpaceDN w:val="0"/>
        <w:adjustRightInd w:val="0"/>
        <w:spacing w:after="0" w:line="276" w:lineRule="auto"/>
        <w:ind w:left="1418" w:hanging="284"/>
        <w:rPr>
          <w:rFonts w:ascii="Arial" w:eastAsia="Calibri" w:hAnsi="Arial" w:cs="Arial"/>
        </w:rPr>
      </w:pPr>
      <w:r w:rsidRPr="00C24A71">
        <w:rPr>
          <w:rFonts w:ascii="Arial" w:eastAsia="Calibri" w:hAnsi="Arial" w:cs="Arial"/>
        </w:rPr>
        <w:t xml:space="preserve">odchodzącą z rolnictwa lub </w:t>
      </w:r>
      <w:r w:rsidR="0034684A">
        <w:rPr>
          <w:rFonts w:ascii="Arial" w:eastAsia="Calibri" w:hAnsi="Arial" w:cs="Arial"/>
        </w:rPr>
        <w:t>jej</w:t>
      </w:r>
      <w:r w:rsidRPr="00B8571A">
        <w:rPr>
          <w:rFonts w:ascii="Arial" w:eastAsia="Calibri" w:hAnsi="Arial" w:cs="Arial"/>
        </w:rPr>
        <w:t xml:space="preserve"> rodziną</w:t>
      </w:r>
      <w:r w:rsidRPr="00C24A71">
        <w:rPr>
          <w:rStyle w:val="Odwoanieprzypisudolnego"/>
          <w:rFonts w:ascii="Arial" w:eastAsia="Calibri" w:hAnsi="Arial" w:cs="Arial"/>
        </w:rPr>
        <w:footnoteReference w:id="13"/>
      </w:r>
      <w:r w:rsidRPr="00C24A71">
        <w:rPr>
          <w:rFonts w:ascii="Arial" w:eastAsia="Calibri" w:hAnsi="Arial" w:cs="Arial"/>
        </w:rPr>
        <w:t xml:space="preserve">; </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hAnsi="Arial" w:cs="Arial"/>
        </w:rPr>
        <w:t>zamierza zarejestrować w ramach projektu nową działalność gospodarczą na obszarze województwa opolskiego</w:t>
      </w:r>
      <w:r w:rsidRPr="00C24A71">
        <w:rPr>
          <w:rStyle w:val="Odwoanieprzypisudolnego"/>
          <w:rFonts w:ascii="Arial" w:hAnsi="Arial" w:cs="Arial"/>
        </w:rPr>
        <w:footnoteReference w:id="14"/>
      </w:r>
      <w:r w:rsidRPr="00C24A71">
        <w:rPr>
          <w:rFonts w:ascii="Arial" w:hAnsi="Arial" w:cs="Arial"/>
        </w:rPr>
        <w:t>;</w:t>
      </w:r>
    </w:p>
    <w:p w:rsidR="007332B7" w:rsidRPr="00C24A71" w:rsidRDefault="007332B7" w:rsidP="00114DFA">
      <w:pPr>
        <w:pStyle w:val="Akapitzlist1"/>
        <w:numPr>
          <w:ilvl w:val="0"/>
          <w:numId w:val="9"/>
        </w:numPr>
        <w:spacing w:after="200" w:line="276" w:lineRule="auto"/>
        <w:ind w:left="993" w:hanging="284"/>
        <w:jc w:val="both"/>
        <w:rPr>
          <w:rFonts w:ascii="Arial" w:hAnsi="Arial" w:cs="Arial"/>
        </w:rPr>
      </w:pPr>
      <w:r w:rsidRPr="00C24A71">
        <w:rPr>
          <w:rFonts w:ascii="Arial" w:hAnsi="Arial" w:cs="Arial"/>
        </w:rPr>
        <w:t>dostarczy w terminie trwania danego naboru wszystkie dokumenty określone                         w § 4 niniejszego Regulaminu;</w:t>
      </w:r>
    </w:p>
    <w:p w:rsidR="007332B7" w:rsidRPr="00C24A71" w:rsidRDefault="007332B7" w:rsidP="00114DFA">
      <w:pPr>
        <w:pStyle w:val="Akapitzlist1"/>
        <w:numPr>
          <w:ilvl w:val="0"/>
          <w:numId w:val="9"/>
        </w:numPr>
        <w:spacing w:after="0" w:line="276" w:lineRule="auto"/>
        <w:ind w:left="993" w:hanging="284"/>
        <w:jc w:val="both"/>
        <w:rPr>
          <w:rFonts w:ascii="Arial" w:hAnsi="Arial" w:cs="Arial"/>
        </w:rPr>
      </w:pPr>
      <w:r w:rsidRPr="00C24A71">
        <w:rPr>
          <w:rFonts w:ascii="Arial" w:hAnsi="Arial" w:cs="Arial"/>
        </w:rPr>
        <w:t>weźmie udział w module szkoleniowo-doradczym, zgodnie z określoną ścieżką wsparcia;</w:t>
      </w:r>
    </w:p>
    <w:p w:rsidR="007332B7" w:rsidRPr="00C24A71" w:rsidRDefault="007332B7" w:rsidP="007332B7">
      <w:pPr>
        <w:suppressAutoHyphens/>
        <w:spacing w:after="0"/>
        <w:ind w:left="360"/>
        <w:jc w:val="both"/>
        <w:rPr>
          <w:rFonts w:ascii="Arial" w:hAnsi="Arial" w:cs="Arial"/>
        </w:rPr>
      </w:pPr>
      <w:r w:rsidRPr="00C24A71">
        <w:rPr>
          <w:rFonts w:ascii="Arial" w:hAnsi="Arial" w:cs="Arial"/>
        </w:rPr>
        <w:t>z wyłączeniem osób:</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zarejestrowanych jako przedsiębiorcy w Krajowym Rejestrze Sądowym (KRS), Centralnej Ewidencji i Informacji o Działalności Gospodarczej (CEIDG) lub osób, które prowadziły działalność na podstawie odrębnych przepisów, w tym m.in. działalność adwokacką, komorniczą lub oświatową, w okresie 12 miesięcy poprzedzających dzień przystąpienia do projektu, tj. dzień podpisania Oświadczenia kwalifikowalności uczestnika projektu;</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karanych za przestępstwa skarbowe w rozumieniu ustawy z dnia 10 września 1999</w:t>
      </w:r>
      <w:r w:rsidR="001373A0" w:rsidRPr="00C24A71">
        <w:rPr>
          <w:rFonts w:ascii="Arial" w:hAnsi="Arial" w:cs="Arial"/>
        </w:rPr>
        <w:t xml:space="preserve"> </w:t>
      </w:r>
      <w:r w:rsidRPr="00C24A71">
        <w:rPr>
          <w:rFonts w:ascii="Arial" w:hAnsi="Arial" w:cs="Arial"/>
        </w:rPr>
        <w:t>r. Kodeks karny skarbowy (Dz. U. z 2018</w:t>
      </w:r>
      <w:r w:rsidR="001373A0" w:rsidRPr="00C24A71">
        <w:rPr>
          <w:rFonts w:ascii="Arial" w:hAnsi="Arial" w:cs="Arial"/>
        </w:rPr>
        <w:t xml:space="preserve"> </w:t>
      </w:r>
      <w:r w:rsidRPr="00C24A71">
        <w:rPr>
          <w:rFonts w:ascii="Arial" w:hAnsi="Arial" w:cs="Arial"/>
        </w:rPr>
        <w:t>r., poz. 1958) oraz niekorzystających z pełni praw publicznych i nieposiadających pełnej zdolności do czynności prawnych;</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zamierzających prowadzić działalność gospodarczą w sektorach wykluczonych na podstawie art. 1 </w:t>
      </w:r>
      <w:r w:rsidRPr="00C24A71">
        <w:rPr>
          <w:rFonts w:ascii="Arial" w:hAnsi="Arial" w:cs="Arial"/>
          <w:bCs/>
        </w:rPr>
        <w:t xml:space="preserve">rozporządzenia Komisji (UE) nr 1407/2013 z dnia </w:t>
      </w:r>
      <w:r w:rsidR="001373A0" w:rsidRPr="00C24A71">
        <w:rPr>
          <w:rFonts w:ascii="Arial" w:hAnsi="Arial" w:cs="Arial"/>
          <w:bCs/>
        </w:rPr>
        <w:t xml:space="preserve">                       </w:t>
      </w:r>
      <w:r w:rsidRPr="00C24A71">
        <w:rPr>
          <w:rFonts w:ascii="Arial" w:hAnsi="Arial" w:cs="Arial"/>
          <w:bCs/>
        </w:rPr>
        <w:t>18 grudnia 2013</w:t>
      </w:r>
      <w:r w:rsidR="00D4535B" w:rsidRPr="00C24A71">
        <w:rPr>
          <w:rFonts w:ascii="Arial" w:hAnsi="Arial" w:cs="Arial"/>
          <w:bCs/>
        </w:rPr>
        <w:t xml:space="preserve"> </w:t>
      </w:r>
      <w:r w:rsidRPr="00C24A71">
        <w:rPr>
          <w:rFonts w:ascii="Arial" w:hAnsi="Arial" w:cs="Arial"/>
          <w:bCs/>
        </w:rPr>
        <w:t>r. w sprawie stosowania art. 107 i 108 Traktatu</w:t>
      </w:r>
      <w:r w:rsidR="001373A0" w:rsidRPr="00C24A71">
        <w:rPr>
          <w:rFonts w:ascii="Arial" w:hAnsi="Arial" w:cs="Arial"/>
          <w:bCs/>
        </w:rPr>
        <w:t xml:space="preserve">                                  </w:t>
      </w:r>
      <w:r w:rsidRPr="00C24A71">
        <w:rPr>
          <w:rFonts w:ascii="Arial" w:hAnsi="Arial" w:cs="Arial"/>
          <w:bCs/>
        </w:rPr>
        <w:t xml:space="preserve"> o funkcjonowaniu Unii Europejskiej do pomocy </w:t>
      </w:r>
      <w:r w:rsidRPr="00C24A71">
        <w:rPr>
          <w:rFonts w:ascii="Arial" w:hAnsi="Arial" w:cs="Arial"/>
          <w:bCs/>
          <w:i/>
          <w:iCs/>
        </w:rPr>
        <w:t xml:space="preserve">de </w:t>
      </w:r>
      <w:proofErr w:type="spellStart"/>
      <w:r w:rsidRPr="00C24A71">
        <w:rPr>
          <w:rFonts w:ascii="Arial" w:hAnsi="Arial" w:cs="Arial"/>
          <w:bCs/>
          <w:i/>
          <w:iCs/>
        </w:rPr>
        <w:t>minimis</w:t>
      </w:r>
      <w:proofErr w:type="spellEnd"/>
      <w:r w:rsidRPr="00C24A71">
        <w:rPr>
          <w:rFonts w:ascii="Arial" w:hAnsi="Arial" w:cs="Arial"/>
        </w:rPr>
        <w:t xml:space="preserve">; </w:t>
      </w:r>
    </w:p>
    <w:p w:rsidR="007332B7" w:rsidRPr="00CA31E4"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które posiadają długi objęte tytułami egzekucyjnymi oraz są dłużnikami </w:t>
      </w:r>
      <w:r w:rsidR="001373A0" w:rsidRPr="00C24A71">
        <w:rPr>
          <w:rFonts w:ascii="Arial" w:hAnsi="Arial" w:cs="Arial"/>
        </w:rPr>
        <w:t xml:space="preserve">                       </w:t>
      </w:r>
      <w:r w:rsidRPr="00C24A71">
        <w:rPr>
          <w:rFonts w:ascii="Arial" w:hAnsi="Arial" w:cs="Arial"/>
        </w:rPr>
        <w:t xml:space="preserve">w sprawach prowadzonych w ramach egzekucji sądowej lub egzekucji </w:t>
      </w:r>
      <w:r w:rsidRPr="00CA31E4">
        <w:rPr>
          <w:rFonts w:ascii="Arial" w:hAnsi="Arial" w:cs="Arial"/>
        </w:rPr>
        <w:t>administracyjnej;</w:t>
      </w:r>
    </w:p>
    <w:p w:rsidR="007332B7" w:rsidRPr="00CA31E4" w:rsidRDefault="007332B7" w:rsidP="00114DFA">
      <w:pPr>
        <w:numPr>
          <w:ilvl w:val="0"/>
          <w:numId w:val="10"/>
        </w:numPr>
        <w:suppressAutoHyphens/>
        <w:spacing w:after="0" w:line="276" w:lineRule="auto"/>
        <w:ind w:left="1276" w:hanging="283"/>
        <w:jc w:val="both"/>
        <w:rPr>
          <w:rFonts w:ascii="Arial" w:hAnsi="Arial" w:cs="Arial"/>
        </w:rPr>
      </w:pPr>
      <w:r w:rsidRPr="00CA31E4">
        <w:rPr>
          <w:rFonts w:ascii="Arial" w:hAnsi="Arial" w:cs="Arial"/>
        </w:rPr>
        <w:t xml:space="preserve">pozostających w związku małżeńskim lub w faktycznym pożyciu albo </w:t>
      </w:r>
      <w:r w:rsidR="001373A0" w:rsidRPr="00CA31E4">
        <w:rPr>
          <w:rFonts w:ascii="Arial" w:hAnsi="Arial" w:cs="Arial"/>
        </w:rPr>
        <w:t xml:space="preserve">                          </w:t>
      </w:r>
      <w:r w:rsidRPr="00CA31E4">
        <w:rPr>
          <w:rFonts w:ascii="Arial" w:hAnsi="Arial" w:cs="Arial"/>
        </w:rPr>
        <w:t xml:space="preserve">w stosunku pokrewieństwa lub powinowactwa w linii prostej, </w:t>
      </w:r>
      <w:r w:rsidR="001373A0" w:rsidRPr="00CA31E4">
        <w:rPr>
          <w:rFonts w:ascii="Arial" w:hAnsi="Arial" w:cs="Arial"/>
        </w:rPr>
        <w:t xml:space="preserve">pokrewieństwa lub powinowactwa </w:t>
      </w:r>
      <w:r w:rsidRPr="00CA31E4">
        <w:rPr>
          <w:rFonts w:ascii="Arial" w:hAnsi="Arial" w:cs="Arial"/>
        </w:rPr>
        <w:t xml:space="preserve">w linii bocznej do drugiego stopnia </w:t>
      </w:r>
      <w:r w:rsidR="0081608D" w:rsidRPr="00CA31E4">
        <w:rPr>
          <w:rFonts w:ascii="Arial" w:hAnsi="Arial" w:cs="Arial"/>
        </w:rPr>
        <w:t>z dyrektorem lub wicedyrektorami Wojewódzkiego Urzędu Pracy lub z pracownikami tego Urzędu lub z</w:t>
      </w:r>
      <w:r w:rsidRPr="00CA31E4">
        <w:rPr>
          <w:rFonts w:ascii="Arial" w:hAnsi="Arial" w:cs="Arial"/>
        </w:rPr>
        <w:t xml:space="preserve"> pracownikami wykonawcy uczestniczącymi w procesie rekrutacji i/lub przyznawania wsparcia finansowego;</w:t>
      </w:r>
    </w:p>
    <w:p w:rsidR="007332B7" w:rsidRDefault="007332B7" w:rsidP="00114DFA">
      <w:pPr>
        <w:numPr>
          <w:ilvl w:val="0"/>
          <w:numId w:val="10"/>
        </w:numPr>
        <w:suppressAutoHyphens/>
        <w:spacing w:after="0" w:line="276" w:lineRule="auto"/>
        <w:ind w:left="1276" w:hanging="283"/>
        <w:jc w:val="both"/>
        <w:rPr>
          <w:rFonts w:ascii="Arial" w:hAnsi="Arial" w:cs="Arial"/>
        </w:rPr>
      </w:pPr>
      <w:r w:rsidRPr="00CA31E4">
        <w:rPr>
          <w:rFonts w:ascii="Arial" w:hAnsi="Arial" w:cs="Arial"/>
        </w:rPr>
        <w:t xml:space="preserve">które łączy lub łączył z </w:t>
      </w:r>
      <w:r w:rsidR="008304BB" w:rsidRPr="00CA31E4">
        <w:rPr>
          <w:rFonts w:ascii="Arial" w:hAnsi="Arial" w:cs="Arial"/>
        </w:rPr>
        <w:t>dyrektorem lub wicedyrektorami Wojewódzkiego Urzędu Pracy lub</w:t>
      </w:r>
      <w:r w:rsidR="008304BB">
        <w:rPr>
          <w:rFonts w:ascii="Arial" w:hAnsi="Arial" w:cs="Arial"/>
        </w:rPr>
        <w:t xml:space="preserve"> z </w:t>
      </w:r>
      <w:r w:rsidRPr="00C24A71">
        <w:rPr>
          <w:rFonts w:ascii="Arial" w:hAnsi="Arial" w:cs="Arial"/>
        </w:rPr>
        <w:t xml:space="preserve">wykonawcą </w:t>
      </w:r>
      <w:r w:rsidR="008304BB">
        <w:rPr>
          <w:rFonts w:ascii="Arial" w:hAnsi="Arial" w:cs="Arial"/>
        </w:rPr>
        <w:t>lub</w:t>
      </w:r>
      <w:r w:rsidRPr="00C24A71">
        <w:rPr>
          <w:rFonts w:ascii="Arial" w:hAnsi="Arial" w:cs="Arial"/>
        </w:rPr>
        <w:t xml:space="preserve"> pracownikami </w:t>
      </w:r>
      <w:r w:rsidR="008304BB">
        <w:rPr>
          <w:rFonts w:ascii="Arial" w:hAnsi="Arial" w:cs="Arial"/>
        </w:rPr>
        <w:t>WUP</w:t>
      </w:r>
      <w:r w:rsidRPr="00C24A71">
        <w:rPr>
          <w:rFonts w:ascii="Arial" w:hAnsi="Arial" w:cs="Arial"/>
        </w:rPr>
        <w:t xml:space="preserve"> lub wykonawcy uczestniczącymi w procesie rekrutacji i/lub przyznawania wsparcia finansowego związek z tytułu przysposobienia, opieki lub kurateli;</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które w ciągu ostatnich dwóch lat łączył stosunek pracy lub inny (umowa zlecenie, umowa o dzieło lub inne) z beneficjentem lub wykonawcą;</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które skorzystały/zamierzają skorzystać równolegle</w:t>
      </w:r>
      <w:r w:rsidR="001373A0" w:rsidRPr="00C24A71">
        <w:rPr>
          <w:rFonts w:ascii="Arial" w:hAnsi="Arial" w:cs="Arial"/>
        </w:rPr>
        <w:t xml:space="preserve"> z innych środków publicznych, </w:t>
      </w:r>
      <w:r w:rsidRPr="00C24A71">
        <w:rPr>
          <w:rFonts w:ascii="Arial" w:hAnsi="Arial" w:cs="Arial"/>
        </w:rPr>
        <w:t>w tym zwłaszcza ze środków PFRON, Funduszu Pracy, PROW 2014-2020 oraz środków oferowanych w ramach PO WER, RPO WO 2014-</w:t>
      </w:r>
      <w:r w:rsidRPr="00C24A71">
        <w:rPr>
          <w:rFonts w:ascii="Arial" w:hAnsi="Arial" w:cs="Arial"/>
        </w:rPr>
        <w:lastRenderedPageBreak/>
        <w:t>2020 na pokrycie tych samych wydatków związanych z podjęciem oraz prowadzeniem działalności gospodarczej;</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którym udzielona w bieżącym roku podatkowym oraz w dwóch poprzedzających go latach podatkowych pomoc </w:t>
      </w:r>
      <w:r w:rsidRPr="00C24A71">
        <w:rPr>
          <w:rFonts w:ascii="Arial" w:hAnsi="Arial" w:cs="Arial"/>
          <w:i/>
        </w:rPr>
        <w:t xml:space="preserve">de </w:t>
      </w:r>
      <w:proofErr w:type="spellStart"/>
      <w:r w:rsidRPr="00C24A71">
        <w:rPr>
          <w:rFonts w:ascii="Arial" w:hAnsi="Arial" w:cs="Arial"/>
          <w:i/>
        </w:rPr>
        <w:t>minimis</w:t>
      </w:r>
      <w:proofErr w:type="spellEnd"/>
      <w:r w:rsidRPr="00C24A71">
        <w:rPr>
          <w:rFonts w:ascii="Arial" w:hAnsi="Arial" w:cs="Arial"/>
        </w:rPr>
        <w:t xml:space="preserve"> przekroczyła kwotę 200 000 euro lub 100 000 euro w przypadku podmiotu zamierzającego ro</w:t>
      </w:r>
      <w:r w:rsidR="001373A0" w:rsidRPr="00C24A71">
        <w:rPr>
          <w:rFonts w:ascii="Arial" w:hAnsi="Arial" w:cs="Arial"/>
        </w:rPr>
        <w:t>zpocząć działalność gospodarczą</w:t>
      </w:r>
      <w:r w:rsidRPr="00C24A71">
        <w:rPr>
          <w:rFonts w:ascii="Arial" w:hAnsi="Arial" w:cs="Arial"/>
        </w:rPr>
        <w:t xml:space="preserve"> w sektorze transportu drogowego towarów;</w:t>
      </w:r>
    </w:p>
    <w:p w:rsidR="007332B7" w:rsidRPr="00C24A71" w:rsidRDefault="007332B7" w:rsidP="00114DFA">
      <w:pPr>
        <w:numPr>
          <w:ilvl w:val="0"/>
          <w:numId w:val="10"/>
        </w:numPr>
        <w:tabs>
          <w:tab w:val="left" w:pos="1276"/>
        </w:tabs>
        <w:suppressAutoHyphens/>
        <w:spacing w:after="0" w:line="276" w:lineRule="auto"/>
        <w:ind w:left="1276" w:hanging="283"/>
        <w:jc w:val="both"/>
        <w:rPr>
          <w:rFonts w:ascii="Arial" w:hAnsi="Arial" w:cs="Arial"/>
        </w:rPr>
      </w:pPr>
      <w:r w:rsidRPr="00C24A71">
        <w:rPr>
          <w:rFonts w:ascii="Arial" w:hAnsi="Arial" w:cs="Arial"/>
        </w:rPr>
        <w:t xml:space="preserve">które zamierzają rozpocząć działalność gospodarczą prowadzoną wcześniej przez członka </w:t>
      </w:r>
      <w:r w:rsidRPr="00CA31E4">
        <w:rPr>
          <w:rFonts w:ascii="Arial" w:hAnsi="Arial" w:cs="Arial"/>
        </w:rPr>
        <w:t>rodziny</w:t>
      </w:r>
      <w:r w:rsidR="008304BB" w:rsidRPr="00CA31E4">
        <w:rPr>
          <w:rFonts w:ascii="Arial" w:hAnsi="Arial" w:cs="Arial"/>
        </w:rPr>
        <w:t xml:space="preserve"> lub </w:t>
      </w:r>
      <w:r w:rsidRPr="00CA31E4">
        <w:rPr>
          <w:rFonts w:ascii="Arial" w:hAnsi="Arial" w:cs="Arial"/>
        </w:rPr>
        <w:t xml:space="preserve">osobę pozostającą w faktycznym pożyciu, </w:t>
      </w:r>
      <w:r w:rsidR="001373A0" w:rsidRPr="00CA31E4">
        <w:rPr>
          <w:rFonts w:ascii="Arial" w:hAnsi="Arial" w:cs="Arial"/>
        </w:rPr>
        <w:t xml:space="preserve">                                  </w:t>
      </w:r>
      <w:r w:rsidRPr="00CA31E4">
        <w:rPr>
          <w:rFonts w:ascii="Arial" w:hAnsi="Arial" w:cs="Arial"/>
        </w:rPr>
        <w:t>z wykorzystaniem zasobów materialnych (</w:t>
      </w:r>
      <w:r w:rsidR="008304BB" w:rsidRPr="00CA31E4">
        <w:rPr>
          <w:rFonts w:ascii="Arial" w:hAnsi="Arial" w:cs="Arial"/>
        </w:rPr>
        <w:t xml:space="preserve">to jest </w:t>
      </w:r>
      <w:r w:rsidRPr="00CA31E4">
        <w:rPr>
          <w:rFonts w:ascii="Arial" w:hAnsi="Arial" w:cs="Arial"/>
        </w:rPr>
        <w:t>pomieszczenia, sprzęt</w:t>
      </w:r>
      <w:r w:rsidR="008304BB" w:rsidRPr="00CA31E4">
        <w:rPr>
          <w:rFonts w:ascii="Arial" w:hAnsi="Arial" w:cs="Arial"/>
        </w:rPr>
        <w:t>u</w:t>
      </w:r>
      <w:r w:rsidRPr="00CA31E4">
        <w:rPr>
          <w:rFonts w:ascii="Arial" w:hAnsi="Arial" w:cs="Arial"/>
        </w:rPr>
        <w:t xml:space="preserve"> itp.) stanowiących zaplecze dla tej działalności, w przypadku gdy członek rodziny</w:t>
      </w:r>
      <w:r w:rsidR="008304BB" w:rsidRPr="00CA31E4">
        <w:rPr>
          <w:rFonts w:ascii="Arial" w:hAnsi="Arial" w:cs="Arial"/>
        </w:rPr>
        <w:t xml:space="preserve"> lub </w:t>
      </w:r>
      <w:r w:rsidRPr="00CA31E4">
        <w:rPr>
          <w:rFonts w:ascii="Arial" w:hAnsi="Arial" w:cs="Arial"/>
        </w:rPr>
        <w:t>osoba pozostająca w faktycznym pożyciu zaprzestał</w:t>
      </w:r>
      <w:r w:rsidR="00CA31E4" w:rsidRPr="00CA31E4">
        <w:rPr>
          <w:rFonts w:ascii="Arial" w:hAnsi="Arial" w:cs="Arial"/>
        </w:rPr>
        <w:t xml:space="preserve">/a </w:t>
      </w:r>
      <w:r w:rsidRPr="00CA31E4">
        <w:rPr>
          <w:rFonts w:ascii="Arial" w:hAnsi="Arial" w:cs="Arial"/>
        </w:rPr>
        <w:t>prowadzenia działalności gospodarczej nie później</w:t>
      </w:r>
      <w:r w:rsidRPr="00C24A71">
        <w:rPr>
          <w:rFonts w:ascii="Arial" w:hAnsi="Arial" w:cs="Arial"/>
        </w:rPr>
        <w:t xml:space="preserve"> niż miesiąc przed dniem złożenia przez kandydata </w:t>
      </w:r>
      <w:r w:rsidRPr="00C24A71">
        <w:rPr>
          <w:rFonts w:ascii="Arial" w:hAnsi="Arial" w:cs="Arial"/>
          <w:i/>
        </w:rPr>
        <w:t>Formularza rekrutacyjnego</w:t>
      </w:r>
      <w:r w:rsidRPr="00C24A71">
        <w:rPr>
          <w:rFonts w:ascii="Arial" w:hAnsi="Arial" w:cs="Arial"/>
        </w:rPr>
        <w:t>;</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które zamierzają prowadzić działalność gospodarczą jednocześnie o tym samym profilu co przedsiębiorstwo prowadzone przez czł</w:t>
      </w:r>
      <w:r w:rsidR="001373A0" w:rsidRPr="00C24A71">
        <w:rPr>
          <w:rFonts w:ascii="Arial" w:hAnsi="Arial" w:cs="Arial"/>
        </w:rPr>
        <w:t>onka rodziny</w:t>
      </w:r>
      <w:r w:rsidR="008304BB">
        <w:rPr>
          <w:rFonts w:ascii="Arial" w:hAnsi="Arial" w:cs="Arial"/>
        </w:rPr>
        <w:t xml:space="preserve"> </w:t>
      </w:r>
      <w:r w:rsidR="008304BB" w:rsidRPr="00CA31E4">
        <w:rPr>
          <w:rFonts w:ascii="Arial" w:hAnsi="Arial" w:cs="Arial"/>
        </w:rPr>
        <w:t>lub</w:t>
      </w:r>
      <w:r w:rsidR="008304BB">
        <w:rPr>
          <w:rFonts w:ascii="Arial" w:hAnsi="Arial" w:cs="Arial"/>
        </w:rPr>
        <w:t xml:space="preserve"> </w:t>
      </w:r>
      <w:r w:rsidR="001373A0" w:rsidRPr="00C24A71">
        <w:rPr>
          <w:rFonts w:ascii="Arial" w:hAnsi="Arial" w:cs="Arial"/>
        </w:rPr>
        <w:t>osobę pozostającą</w:t>
      </w:r>
      <w:r w:rsidRPr="00C24A71">
        <w:rPr>
          <w:rFonts w:ascii="Arial" w:hAnsi="Arial" w:cs="Arial"/>
        </w:rPr>
        <w:t xml:space="preserve"> w faktycznym pożyciu i pod tym samym adresem, </w:t>
      </w:r>
      <w:r w:rsidR="001373A0" w:rsidRPr="00C24A71">
        <w:rPr>
          <w:rFonts w:ascii="Arial" w:hAnsi="Arial" w:cs="Arial"/>
        </w:rPr>
        <w:t xml:space="preserve">                                       </w:t>
      </w:r>
      <w:r w:rsidRPr="00C24A71">
        <w:rPr>
          <w:rFonts w:ascii="Arial" w:hAnsi="Arial" w:cs="Arial"/>
        </w:rPr>
        <w:t>z wykorzystaniem pomieszczeń, w których jest prowadzona działalność;</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zamierzających prowadzić działalność gospodarczą niezgodnie z definicją określoną w art. 3 ustawy z dnia 6 marca 2018</w:t>
      </w:r>
      <w:r w:rsidR="001373A0" w:rsidRPr="00C24A71">
        <w:rPr>
          <w:rFonts w:ascii="Arial" w:hAnsi="Arial" w:cs="Arial"/>
        </w:rPr>
        <w:t xml:space="preserve"> </w:t>
      </w:r>
      <w:r w:rsidRPr="00C24A71">
        <w:rPr>
          <w:rFonts w:ascii="Arial" w:hAnsi="Arial" w:cs="Arial"/>
        </w:rPr>
        <w:t xml:space="preserve">r. </w:t>
      </w:r>
      <w:r w:rsidRPr="00C24A71">
        <w:rPr>
          <w:rFonts w:ascii="Arial" w:hAnsi="Arial" w:cs="Arial"/>
          <w:i/>
        </w:rPr>
        <w:t>Prawo przedsiębiorców</w:t>
      </w:r>
      <w:r w:rsidRPr="00C24A71">
        <w:rPr>
          <w:rFonts w:ascii="Arial" w:hAnsi="Arial" w:cs="Arial"/>
        </w:rPr>
        <w:t xml:space="preserve"> </w:t>
      </w:r>
      <w:r w:rsidR="001373A0" w:rsidRPr="00C24A71">
        <w:rPr>
          <w:rFonts w:ascii="Arial" w:hAnsi="Arial" w:cs="Arial"/>
        </w:rPr>
        <w:t xml:space="preserve">                     </w:t>
      </w:r>
      <w:r w:rsidRPr="00C24A71">
        <w:rPr>
          <w:rFonts w:ascii="Arial" w:hAnsi="Arial" w:cs="Arial"/>
        </w:rPr>
        <w:t>(Dz. U. z 2018</w:t>
      </w:r>
      <w:r w:rsidR="001373A0" w:rsidRPr="00C24A71">
        <w:rPr>
          <w:rFonts w:ascii="Arial" w:hAnsi="Arial" w:cs="Arial"/>
        </w:rPr>
        <w:t xml:space="preserve"> </w:t>
      </w:r>
      <w:r w:rsidRPr="00C24A71">
        <w:rPr>
          <w:rFonts w:ascii="Arial" w:hAnsi="Arial" w:cs="Arial"/>
        </w:rPr>
        <w:t xml:space="preserve">r., poz. 646 z </w:t>
      </w:r>
      <w:proofErr w:type="spellStart"/>
      <w:r w:rsidRPr="00C24A71">
        <w:rPr>
          <w:rFonts w:ascii="Arial" w:hAnsi="Arial" w:cs="Arial"/>
        </w:rPr>
        <w:t>późn</w:t>
      </w:r>
      <w:proofErr w:type="spellEnd"/>
      <w:r w:rsidRPr="00C24A71">
        <w:rPr>
          <w:rFonts w:ascii="Arial" w:hAnsi="Arial" w:cs="Arial"/>
        </w:rPr>
        <w:t>. zm.);</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karanych zakazem dostępu do środków, o których mowa w art. 5 ust. 3 pkt</w:t>
      </w:r>
      <w:r w:rsidR="001373A0" w:rsidRPr="00C24A71">
        <w:rPr>
          <w:rFonts w:ascii="Arial" w:hAnsi="Arial" w:cs="Arial"/>
        </w:rPr>
        <w:t>.</w:t>
      </w:r>
      <w:r w:rsidRPr="00C24A71">
        <w:rPr>
          <w:rFonts w:ascii="Arial" w:hAnsi="Arial" w:cs="Arial"/>
        </w:rPr>
        <w:t xml:space="preserve"> </w:t>
      </w:r>
      <w:r w:rsidR="001373A0" w:rsidRPr="00C24A71">
        <w:rPr>
          <w:rFonts w:ascii="Arial" w:hAnsi="Arial" w:cs="Arial"/>
        </w:rPr>
        <w:t xml:space="preserve">                      </w:t>
      </w:r>
      <w:r w:rsidRPr="00C24A71">
        <w:rPr>
          <w:rFonts w:ascii="Arial" w:hAnsi="Arial" w:cs="Arial"/>
        </w:rPr>
        <w:t>1 i 4 ustawy z dnia 27 sierpnia 2009</w:t>
      </w:r>
      <w:r w:rsidR="001373A0" w:rsidRPr="00C24A71">
        <w:rPr>
          <w:rFonts w:ascii="Arial" w:hAnsi="Arial" w:cs="Arial"/>
        </w:rPr>
        <w:t xml:space="preserve"> </w:t>
      </w:r>
      <w:r w:rsidRPr="00C24A71">
        <w:rPr>
          <w:rFonts w:ascii="Arial" w:hAnsi="Arial" w:cs="Arial"/>
        </w:rPr>
        <w:t xml:space="preserve">r. o finansach publicznych (Dz. U. </w:t>
      </w:r>
      <w:r w:rsidR="001373A0" w:rsidRPr="00C24A71">
        <w:rPr>
          <w:rFonts w:ascii="Arial" w:hAnsi="Arial" w:cs="Arial"/>
        </w:rPr>
        <w:t xml:space="preserve">                             </w:t>
      </w:r>
      <w:r w:rsidRPr="00C24A71">
        <w:rPr>
          <w:rFonts w:ascii="Arial" w:hAnsi="Arial" w:cs="Arial"/>
        </w:rPr>
        <w:t>z 2017</w:t>
      </w:r>
      <w:r w:rsidR="001373A0" w:rsidRPr="00C24A71">
        <w:rPr>
          <w:rFonts w:ascii="Arial" w:hAnsi="Arial" w:cs="Arial"/>
        </w:rPr>
        <w:t xml:space="preserve"> </w:t>
      </w:r>
      <w:r w:rsidRPr="00C24A71">
        <w:rPr>
          <w:rFonts w:ascii="Arial" w:hAnsi="Arial" w:cs="Arial"/>
        </w:rPr>
        <w:t>r., poz. 2077</w:t>
      </w:r>
      <w:r w:rsidR="008304BB">
        <w:rPr>
          <w:rFonts w:ascii="Arial" w:hAnsi="Arial" w:cs="Arial"/>
        </w:rPr>
        <w:t>,</w:t>
      </w:r>
      <w:r w:rsidRPr="00C24A71">
        <w:rPr>
          <w:rFonts w:ascii="Arial" w:hAnsi="Arial" w:cs="Arial"/>
        </w:rPr>
        <w:t xml:space="preserve"> z </w:t>
      </w:r>
      <w:proofErr w:type="spellStart"/>
      <w:r w:rsidRPr="00C24A71">
        <w:rPr>
          <w:rFonts w:ascii="Arial" w:hAnsi="Arial" w:cs="Arial"/>
        </w:rPr>
        <w:t>późn</w:t>
      </w:r>
      <w:proofErr w:type="spellEnd"/>
      <w:r w:rsidRPr="00C24A71">
        <w:rPr>
          <w:rFonts w:ascii="Arial" w:hAnsi="Arial" w:cs="Arial"/>
        </w:rPr>
        <w:t>. zm.);</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które mogą rozpocząć prowadzenie działalności gospodarczej bez uzyskania wsparcia ze środków Europejskiego Funduszu Społecznego (zgodnie z zasadą minimalizowania zjawiska </w:t>
      </w:r>
      <w:proofErr w:type="spellStart"/>
      <w:r w:rsidRPr="00C24A71">
        <w:rPr>
          <w:rFonts w:ascii="Arial" w:hAnsi="Arial" w:cs="Arial"/>
          <w:i/>
        </w:rPr>
        <w:t>creamingu</w:t>
      </w:r>
      <w:proofErr w:type="spellEnd"/>
      <w:r w:rsidRPr="00C24A71">
        <w:rPr>
          <w:rFonts w:ascii="Arial" w:hAnsi="Arial" w:cs="Arial"/>
          <w:i/>
        </w:rPr>
        <w:t>);</w:t>
      </w:r>
    </w:p>
    <w:p w:rsidR="007332B7" w:rsidRPr="00C24A71" w:rsidRDefault="007332B7" w:rsidP="00114DFA">
      <w:pPr>
        <w:numPr>
          <w:ilvl w:val="0"/>
          <w:numId w:val="10"/>
        </w:numPr>
        <w:suppressAutoHyphens/>
        <w:spacing w:after="0" w:line="276" w:lineRule="auto"/>
        <w:ind w:left="1276" w:hanging="283"/>
        <w:jc w:val="both"/>
        <w:rPr>
          <w:rFonts w:ascii="Arial" w:hAnsi="Arial" w:cs="Arial"/>
        </w:rPr>
      </w:pPr>
      <w:r w:rsidRPr="00C24A71">
        <w:rPr>
          <w:rFonts w:ascii="Arial" w:hAnsi="Arial" w:cs="Arial"/>
        </w:rPr>
        <w:t xml:space="preserve">które na etapie złożenia </w:t>
      </w:r>
      <w:r w:rsidRPr="00C24A71">
        <w:rPr>
          <w:rFonts w:ascii="Arial" w:hAnsi="Arial" w:cs="Arial"/>
          <w:i/>
        </w:rPr>
        <w:t xml:space="preserve">Wniosku o przyznanie dotacji </w:t>
      </w:r>
      <w:r w:rsidRPr="00C24A71">
        <w:rPr>
          <w:rFonts w:ascii="Arial" w:hAnsi="Arial" w:cs="Arial"/>
        </w:rPr>
        <w:t>nie będą posiadały wszystkich niezbędnych pozwoleń (do prowadzenia działalności gospodarczej, która ma zostać utworzona w związku z realizacją projektu)</w:t>
      </w:r>
      <w:r w:rsidRPr="00C24A71">
        <w:rPr>
          <w:rStyle w:val="Odwoanieprzypisudolnego"/>
          <w:rFonts w:ascii="Arial" w:hAnsi="Arial" w:cs="Arial"/>
        </w:rPr>
        <w:footnoteReference w:id="15"/>
      </w:r>
      <w:r w:rsidRPr="00C24A71">
        <w:rPr>
          <w:rFonts w:ascii="Arial" w:hAnsi="Arial" w:cs="Arial"/>
        </w:rPr>
        <w:t>, w szczególności:</w:t>
      </w:r>
    </w:p>
    <w:p w:rsidR="007332B7" w:rsidRPr="00C24A71" w:rsidRDefault="007332B7" w:rsidP="00114DFA">
      <w:pPr>
        <w:numPr>
          <w:ilvl w:val="2"/>
          <w:numId w:val="11"/>
        </w:numPr>
        <w:tabs>
          <w:tab w:val="clear" w:pos="2860"/>
        </w:tabs>
        <w:suppressAutoHyphens/>
        <w:spacing w:after="0" w:line="276" w:lineRule="auto"/>
        <w:ind w:left="1560" w:hanging="284"/>
        <w:jc w:val="both"/>
        <w:rPr>
          <w:rFonts w:ascii="Arial" w:hAnsi="Arial" w:cs="Arial"/>
        </w:rPr>
      </w:pPr>
      <w:r w:rsidRPr="00C24A71">
        <w:rPr>
          <w:rFonts w:ascii="Arial" w:hAnsi="Arial" w:cs="Arial"/>
        </w:rPr>
        <w:t>pozwoleń na budowę/przebudowę/odbudowę itp. – zgodnie z Prawem budowlanym (Dz. U. z 2018</w:t>
      </w:r>
      <w:r w:rsidR="001373A0" w:rsidRPr="00C24A71">
        <w:rPr>
          <w:rFonts w:ascii="Arial" w:hAnsi="Arial" w:cs="Arial"/>
        </w:rPr>
        <w:t xml:space="preserve"> </w:t>
      </w:r>
      <w:r w:rsidRPr="00C24A71">
        <w:rPr>
          <w:rFonts w:ascii="Arial" w:hAnsi="Arial" w:cs="Arial"/>
        </w:rPr>
        <w:t xml:space="preserve">r., poz. 1202 z </w:t>
      </w:r>
      <w:proofErr w:type="spellStart"/>
      <w:r w:rsidRPr="00C24A71">
        <w:rPr>
          <w:rFonts w:ascii="Arial" w:hAnsi="Arial" w:cs="Arial"/>
        </w:rPr>
        <w:t>późn</w:t>
      </w:r>
      <w:proofErr w:type="spellEnd"/>
      <w:r w:rsidRPr="00C24A71">
        <w:rPr>
          <w:rFonts w:ascii="Arial" w:hAnsi="Arial" w:cs="Arial"/>
        </w:rPr>
        <w:t>. zm.),</w:t>
      </w:r>
    </w:p>
    <w:p w:rsidR="007332B7" w:rsidRPr="00C24A71" w:rsidRDefault="007332B7" w:rsidP="00114DFA">
      <w:pPr>
        <w:numPr>
          <w:ilvl w:val="2"/>
          <w:numId w:val="11"/>
        </w:numPr>
        <w:tabs>
          <w:tab w:val="clear" w:pos="2860"/>
        </w:tabs>
        <w:suppressAutoHyphens/>
        <w:spacing w:after="0" w:line="276" w:lineRule="auto"/>
        <w:ind w:left="1560" w:hanging="284"/>
        <w:jc w:val="both"/>
        <w:rPr>
          <w:rFonts w:ascii="Arial" w:hAnsi="Arial" w:cs="Arial"/>
        </w:rPr>
      </w:pPr>
      <w:r w:rsidRPr="00C24A71">
        <w:rPr>
          <w:rFonts w:ascii="Arial" w:hAnsi="Arial" w:cs="Arial"/>
        </w:rPr>
        <w:t xml:space="preserve">pozwoleń na zmianę sposobu użytkowania budynku lub jego części – zgodnie z </w:t>
      </w:r>
      <w:r w:rsidR="008304BB" w:rsidRPr="00CA31E4">
        <w:rPr>
          <w:rFonts w:ascii="Arial" w:hAnsi="Arial" w:cs="Arial"/>
        </w:rPr>
        <w:t xml:space="preserve">ustawą z 7 lipca 1994 roku </w:t>
      </w:r>
      <w:r w:rsidRPr="00CA31E4">
        <w:rPr>
          <w:rFonts w:ascii="Arial" w:hAnsi="Arial" w:cs="Arial"/>
        </w:rPr>
        <w:t>Praw</w:t>
      </w:r>
      <w:r w:rsidR="008304BB" w:rsidRPr="00CA31E4">
        <w:rPr>
          <w:rFonts w:ascii="Arial" w:hAnsi="Arial" w:cs="Arial"/>
        </w:rPr>
        <w:t>o</w:t>
      </w:r>
      <w:r w:rsidRPr="00CA31E4">
        <w:rPr>
          <w:rFonts w:ascii="Arial" w:hAnsi="Arial" w:cs="Arial"/>
        </w:rPr>
        <w:t xml:space="preserve"> budowlan</w:t>
      </w:r>
      <w:r w:rsidR="008304BB" w:rsidRPr="00CA31E4">
        <w:rPr>
          <w:rFonts w:ascii="Arial" w:hAnsi="Arial" w:cs="Arial"/>
        </w:rPr>
        <w:t>e</w:t>
      </w:r>
      <w:r w:rsidRPr="00C24A71">
        <w:rPr>
          <w:rFonts w:ascii="Arial" w:hAnsi="Arial" w:cs="Arial"/>
        </w:rPr>
        <w:t xml:space="preserve"> (Dz. U. z 2018</w:t>
      </w:r>
      <w:r w:rsidR="001373A0" w:rsidRPr="00C24A71">
        <w:rPr>
          <w:rFonts w:ascii="Arial" w:hAnsi="Arial" w:cs="Arial"/>
        </w:rPr>
        <w:t xml:space="preserve"> </w:t>
      </w:r>
      <w:r w:rsidRPr="00C24A71">
        <w:rPr>
          <w:rFonts w:ascii="Arial" w:hAnsi="Arial" w:cs="Arial"/>
        </w:rPr>
        <w:t xml:space="preserve">r., poz. 1202 z </w:t>
      </w:r>
      <w:proofErr w:type="spellStart"/>
      <w:r w:rsidRPr="00C24A71">
        <w:rPr>
          <w:rFonts w:ascii="Arial" w:hAnsi="Arial" w:cs="Arial"/>
        </w:rPr>
        <w:t>późn</w:t>
      </w:r>
      <w:proofErr w:type="spellEnd"/>
      <w:r w:rsidRPr="00C24A71">
        <w:rPr>
          <w:rFonts w:ascii="Arial" w:hAnsi="Arial" w:cs="Arial"/>
        </w:rPr>
        <w:t xml:space="preserve">. zm.) </w:t>
      </w:r>
    </w:p>
    <w:p w:rsidR="007332B7" w:rsidRPr="00C24A71" w:rsidRDefault="007332B7" w:rsidP="00114DFA">
      <w:pPr>
        <w:pStyle w:val="Akapitzlist1"/>
        <w:numPr>
          <w:ilvl w:val="0"/>
          <w:numId w:val="12"/>
        </w:numPr>
        <w:autoSpaceDE w:val="0"/>
        <w:autoSpaceDN w:val="0"/>
        <w:adjustRightInd w:val="0"/>
        <w:spacing w:after="0" w:line="276" w:lineRule="auto"/>
        <w:ind w:left="426" w:hanging="284"/>
        <w:jc w:val="both"/>
        <w:rPr>
          <w:rFonts w:ascii="Arial" w:hAnsi="Arial" w:cs="Arial"/>
        </w:rPr>
      </w:pPr>
      <w:r w:rsidRPr="00C24A71">
        <w:rPr>
          <w:rFonts w:ascii="Arial" w:hAnsi="Arial" w:cs="Arial"/>
        </w:rPr>
        <w:t>Dodatkowo priorytetowo (poprzez przyznanie dodatkowych punktów na etapie rekrutacji) traktowani będą kandydaci spełniający niżej wymienione kryteria:</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kobiety – </w:t>
      </w:r>
      <w:r w:rsidRPr="00C24A71">
        <w:rPr>
          <w:rFonts w:ascii="Arial" w:eastAsia="Calibri" w:hAnsi="Arial" w:cs="Arial"/>
          <w:u w:val="single"/>
        </w:rPr>
        <w:t>premia punktowa 3</w:t>
      </w:r>
      <w:r w:rsidRPr="00C24A71">
        <w:rPr>
          <w:rFonts w:ascii="Arial" w:eastAsia="Calibri" w:hAnsi="Arial" w:cs="Arial"/>
        </w:rPr>
        <w:t xml:space="preserve">; </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zamieszkujący na terenie województwa opolskiego na obszarach wiejskich                            o najtrudniejszej sytuacji rozwojowej: Wołczyn, Domaszowice, Radłów, Zębowice, Zawadzkie, Kietrz, Baborów, Pawłowiczki, Lubrza, Biała, Korfantów, Łambinowice, Skoroszyce, Kamiennik, Świerczów, Lubsza i Branice – </w:t>
      </w:r>
      <w:r w:rsidRPr="00C24A71">
        <w:rPr>
          <w:rFonts w:ascii="Arial" w:eastAsia="Calibri" w:hAnsi="Arial" w:cs="Arial"/>
          <w:u w:val="single"/>
        </w:rPr>
        <w:t>premia punktowa 2</w:t>
      </w:r>
      <w:r w:rsidRPr="00C24A71">
        <w:rPr>
          <w:rFonts w:ascii="Arial" w:eastAsia="Calibri" w:hAnsi="Arial" w:cs="Arial"/>
        </w:rPr>
        <w:t xml:space="preserve">; </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osoby w wieku 50 lat i więcej – </w:t>
      </w:r>
      <w:r w:rsidRPr="00C24A71">
        <w:rPr>
          <w:rFonts w:ascii="Arial" w:eastAsia="Calibri" w:hAnsi="Arial" w:cs="Arial"/>
          <w:u w:val="single"/>
        </w:rPr>
        <w:t>premia punktowa 3</w:t>
      </w:r>
      <w:r w:rsidRPr="00C24A71">
        <w:rPr>
          <w:rFonts w:ascii="Arial" w:eastAsia="Calibri" w:hAnsi="Arial" w:cs="Arial"/>
        </w:rPr>
        <w:t xml:space="preserve">; </w:t>
      </w:r>
    </w:p>
    <w:p w:rsidR="007332B7" w:rsidRPr="00C24A71"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osoby zamierzające założyć działalność gospodarczą w branżach zidentyfikowanych jako specjalizacje regionalne, tj. w branżach: chemicznej, </w:t>
      </w:r>
      <w:r w:rsidRPr="00CA31E4">
        <w:rPr>
          <w:rFonts w:ascii="Arial" w:eastAsia="Calibri" w:hAnsi="Arial" w:cs="Arial"/>
        </w:rPr>
        <w:t>budowlanej wraz z przemysłem mineralnym i usługami budowlanymi</w:t>
      </w:r>
      <w:r w:rsidRPr="00C24A71">
        <w:rPr>
          <w:rFonts w:ascii="Arial" w:eastAsia="Calibri" w:hAnsi="Arial" w:cs="Arial"/>
        </w:rPr>
        <w:t xml:space="preserve">, maszynowej                                                </w:t>
      </w:r>
      <w:r w:rsidRPr="00C24A71">
        <w:rPr>
          <w:rFonts w:ascii="Arial" w:eastAsia="Calibri" w:hAnsi="Arial" w:cs="Arial"/>
        </w:rPr>
        <w:lastRenderedPageBreak/>
        <w:t xml:space="preserve">i elektromaszynowej, paliwowo-energetycznej, rolno-spożywczej, </w:t>
      </w:r>
      <w:proofErr w:type="spellStart"/>
      <w:r w:rsidRPr="00C24A71">
        <w:rPr>
          <w:rFonts w:ascii="Arial" w:eastAsia="Calibri" w:hAnsi="Arial" w:cs="Arial"/>
        </w:rPr>
        <w:t>drzewno</w:t>
      </w:r>
      <w:proofErr w:type="spellEnd"/>
      <w:r w:rsidRPr="00C24A71">
        <w:rPr>
          <w:rFonts w:ascii="Arial" w:eastAsia="Calibri" w:hAnsi="Arial" w:cs="Arial"/>
        </w:rPr>
        <w:t xml:space="preserve">-papierniczej (w tym przemysł meblarski), metalowej i metalurgicznej, usług medycznych i rehabilitacyjnych, usług turystycznych, transporcie i logistyce – </w:t>
      </w:r>
      <w:r w:rsidRPr="00C24A71">
        <w:rPr>
          <w:rFonts w:ascii="Arial" w:eastAsia="Calibri" w:hAnsi="Arial" w:cs="Arial"/>
          <w:u w:val="single"/>
        </w:rPr>
        <w:t>premia punktowa 2</w:t>
      </w:r>
      <w:r w:rsidRPr="00C24A71">
        <w:rPr>
          <w:rFonts w:ascii="Arial" w:eastAsia="Calibri" w:hAnsi="Arial" w:cs="Arial"/>
        </w:rPr>
        <w:t xml:space="preserve">; </w:t>
      </w:r>
    </w:p>
    <w:p w:rsidR="007332B7" w:rsidRDefault="007332B7"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osoby zamierzające założyć działalności gospodarcze generujące dodatkowe miejsca pracy – </w:t>
      </w:r>
      <w:r w:rsidR="005A5289">
        <w:rPr>
          <w:rFonts w:ascii="Arial" w:eastAsia="Calibri" w:hAnsi="Arial" w:cs="Arial"/>
          <w:u w:val="single"/>
        </w:rPr>
        <w:t xml:space="preserve">premia </w:t>
      </w:r>
      <w:r w:rsidR="005A5289" w:rsidRPr="00053816">
        <w:rPr>
          <w:rFonts w:ascii="Arial" w:eastAsia="Calibri" w:hAnsi="Arial" w:cs="Arial"/>
          <w:u w:val="single"/>
        </w:rPr>
        <w:t>punktowa 1</w:t>
      </w:r>
      <w:r w:rsidRPr="00053816">
        <w:rPr>
          <w:rFonts w:ascii="Arial" w:eastAsia="Calibri" w:hAnsi="Arial" w:cs="Arial"/>
        </w:rPr>
        <w:t>.</w:t>
      </w:r>
    </w:p>
    <w:p w:rsidR="007332B7" w:rsidRPr="00C24A71" w:rsidRDefault="007332B7" w:rsidP="00B75B12">
      <w:pPr>
        <w:autoSpaceDE w:val="0"/>
        <w:autoSpaceDN w:val="0"/>
        <w:adjustRightInd w:val="0"/>
        <w:spacing w:after="0"/>
        <w:jc w:val="both"/>
        <w:rPr>
          <w:rFonts w:ascii="Arial" w:hAnsi="Arial" w:cs="Arial"/>
        </w:rPr>
      </w:pPr>
      <w:r w:rsidRPr="00C24A71">
        <w:rPr>
          <w:rFonts w:ascii="Arial" w:hAnsi="Arial" w:cs="Arial"/>
        </w:rPr>
        <w:t>W ramach ww. kryteriów, możli</w:t>
      </w:r>
      <w:r w:rsidR="005A5289">
        <w:rPr>
          <w:rFonts w:ascii="Arial" w:hAnsi="Arial" w:cs="Arial"/>
        </w:rPr>
        <w:t>we jest uzyskanie maksymalnie</w:t>
      </w:r>
      <w:r w:rsidR="005A5289" w:rsidRPr="00053816">
        <w:rPr>
          <w:rFonts w:ascii="Arial" w:hAnsi="Arial" w:cs="Arial"/>
        </w:rPr>
        <w:t xml:space="preserve"> 11</w:t>
      </w:r>
      <w:r w:rsidRPr="00053816">
        <w:rPr>
          <w:rFonts w:ascii="Arial" w:hAnsi="Arial" w:cs="Arial"/>
        </w:rPr>
        <w:t xml:space="preserve"> </w:t>
      </w:r>
      <w:r w:rsidRPr="00C24A71">
        <w:rPr>
          <w:rFonts w:ascii="Arial" w:hAnsi="Arial" w:cs="Arial"/>
        </w:rPr>
        <w:t xml:space="preserve">dodatkowych punktów </w:t>
      </w:r>
      <w:r w:rsidRPr="00C24A71">
        <w:rPr>
          <w:rFonts w:ascii="Arial" w:hAnsi="Arial" w:cs="Arial"/>
        </w:rPr>
        <w:br/>
        <w:t xml:space="preserve">w trakcie oceny </w:t>
      </w:r>
      <w:r w:rsidRPr="00C24A71">
        <w:rPr>
          <w:rFonts w:ascii="Arial" w:hAnsi="Arial" w:cs="Arial"/>
          <w:i/>
        </w:rPr>
        <w:t>Formularza rekrutacyjnego</w:t>
      </w:r>
      <w:r w:rsidRPr="00C24A71">
        <w:rPr>
          <w:rFonts w:ascii="Arial" w:hAnsi="Arial" w:cs="Arial"/>
        </w:rPr>
        <w:t xml:space="preserve"> przez Komisję Rekrutacyjną.</w:t>
      </w:r>
    </w:p>
    <w:p w:rsidR="00B75B12" w:rsidRPr="00C24A71" w:rsidRDefault="00B75B12" w:rsidP="00B75B12">
      <w:pPr>
        <w:autoSpaceDE w:val="0"/>
        <w:autoSpaceDN w:val="0"/>
        <w:adjustRightInd w:val="0"/>
        <w:spacing w:after="0" w:line="276" w:lineRule="auto"/>
        <w:jc w:val="both"/>
        <w:rPr>
          <w:rFonts w:ascii="Arial" w:hAnsi="Arial" w:cs="Arial"/>
        </w:rPr>
      </w:pPr>
      <w:r w:rsidRPr="00C24A71">
        <w:rPr>
          <w:rFonts w:ascii="Arial" w:hAnsi="Arial" w:cs="Arial"/>
          <w:b/>
        </w:rPr>
        <w:t xml:space="preserve">Należy pamiętać, iż </w:t>
      </w:r>
      <w:r w:rsidRPr="00C24A71">
        <w:rPr>
          <w:rFonts w:ascii="Arial" w:hAnsi="Arial" w:cs="Arial"/>
          <w:b/>
          <w:iCs/>
        </w:rPr>
        <w:t xml:space="preserve">działalność gospodarcza musi zostać zarejestrowana dopiero po otrzymaniu ostatecznej informacji o przyznaniu jednorazowej dotacji inwestycyjnej, przy czym dzień rozpoczęcia działalności gospodarczej powinien być tożsamy                         z dniem jej rejestracji. </w:t>
      </w:r>
      <w:r w:rsidRPr="00C24A71">
        <w:rPr>
          <w:rFonts w:ascii="Arial" w:hAnsi="Arial" w:cs="Arial"/>
          <w:b/>
        </w:rPr>
        <w:t>Brak spełnienia niniejszego warunku równoznaczny jest                         z brakiem możliwości  udziału w projekcie.</w:t>
      </w:r>
    </w:p>
    <w:p w:rsidR="00C377C4" w:rsidRPr="00C24A71" w:rsidRDefault="00C377C4" w:rsidP="005C08C6">
      <w:pPr>
        <w:autoSpaceDE w:val="0"/>
        <w:autoSpaceDN w:val="0"/>
        <w:adjustRightInd w:val="0"/>
        <w:spacing w:after="0" w:line="276" w:lineRule="auto"/>
        <w:ind w:left="3540" w:firstLine="708"/>
        <w:rPr>
          <w:rFonts w:ascii="Arial" w:hAnsi="Arial" w:cs="Arial"/>
          <w:b/>
          <w:bCs/>
        </w:rPr>
      </w:pPr>
    </w:p>
    <w:p w:rsidR="00403968" w:rsidRPr="00C24A71" w:rsidRDefault="00403968" w:rsidP="005C08C6">
      <w:pPr>
        <w:autoSpaceDE w:val="0"/>
        <w:autoSpaceDN w:val="0"/>
        <w:adjustRightInd w:val="0"/>
        <w:spacing w:after="0" w:line="276" w:lineRule="auto"/>
        <w:ind w:left="3540"/>
        <w:rPr>
          <w:rFonts w:ascii="Arial" w:hAnsi="Arial" w:cs="Arial"/>
          <w:b/>
          <w:bCs/>
        </w:rPr>
      </w:pPr>
    </w:p>
    <w:p w:rsidR="003358FD" w:rsidRPr="00C24A71" w:rsidRDefault="003358FD" w:rsidP="003358FD">
      <w:pPr>
        <w:autoSpaceDE w:val="0"/>
        <w:autoSpaceDN w:val="0"/>
        <w:adjustRightInd w:val="0"/>
        <w:spacing w:after="0" w:line="360" w:lineRule="auto"/>
        <w:jc w:val="center"/>
        <w:rPr>
          <w:rFonts w:ascii="Arial" w:hAnsi="Arial" w:cs="Arial"/>
          <w:b/>
        </w:rPr>
      </w:pPr>
      <w:r w:rsidRPr="00C24A71">
        <w:rPr>
          <w:rFonts w:ascii="Arial" w:hAnsi="Arial" w:cs="Arial"/>
          <w:b/>
        </w:rPr>
        <w:t>§ 4</w:t>
      </w:r>
    </w:p>
    <w:p w:rsidR="00403968" w:rsidRPr="00C24A71" w:rsidRDefault="00403968" w:rsidP="00C24A71">
      <w:pPr>
        <w:autoSpaceDE w:val="0"/>
        <w:autoSpaceDN w:val="0"/>
        <w:adjustRightInd w:val="0"/>
        <w:spacing w:after="0" w:line="360" w:lineRule="auto"/>
        <w:jc w:val="center"/>
        <w:rPr>
          <w:rFonts w:ascii="Arial" w:hAnsi="Arial" w:cs="Arial"/>
          <w:b/>
        </w:rPr>
      </w:pPr>
      <w:r w:rsidRPr="00C24A71">
        <w:rPr>
          <w:rFonts w:ascii="Arial" w:hAnsi="Arial" w:cs="Arial"/>
          <w:b/>
        </w:rPr>
        <w:t>Dokumenty rekrutacyjne</w:t>
      </w:r>
    </w:p>
    <w:p w:rsidR="00403968" w:rsidRPr="00C24A71" w:rsidRDefault="00403968" w:rsidP="00114DFA">
      <w:pPr>
        <w:pStyle w:val="Akapitzlist1"/>
        <w:numPr>
          <w:ilvl w:val="0"/>
          <w:numId w:val="17"/>
        </w:numPr>
        <w:autoSpaceDE w:val="0"/>
        <w:autoSpaceDN w:val="0"/>
        <w:adjustRightInd w:val="0"/>
        <w:spacing w:after="0" w:line="276" w:lineRule="auto"/>
        <w:ind w:left="426" w:hanging="284"/>
        <w:jc w:val="both"/>
        <w:rPr>
          <w:rFonts w:ascii="Arial" w:hAnsi="Arial" w:cs="Arial"/>
        </w:rPr>
      </w:pPr>
      <w:r w:rsidRPr="00C24A71">
        <w:rPr>
          <w:rFonts w:ascii="Arial" w:hAnsi="Arial" w:cs="Arial"/>
        </w:rPr>
        <w:t>Osoby zainteresowane uczestnictwem w projekcie składają dokumenty rekrutacyjne</w:t>
      </w:r>
      <w:r w:rsidRPr="00C24A71">
        <w:rPr>
          <w:rFonts w:ascii="Arial" w:hAnsi="Arial" w:cs="Arial"/>
          <w:i/>
        </w:rPr>
        <w:t xml:space="preserve">                         </w:t>
      </w:r>
      <w:r w:rsidRPr="00C24A71">
        <w:rPr>
          <w:rFonts w:ascii="Arial" w:hAnsi="Arial" w:cs="Arial"/>
        </w:rPr>
        <w:t xml:space="preserve">w </w:t>
      </w:r>
      <w:r w:rsidRPr="00C24A71">
        <w:rPr>
          <w:rFonts w:ascii="Arial" w:hAnsi="Arial" w:cs="Arial"/>
          <w:b/>
        </w:rPr>
        <w:t>Biurze projektu</w:t>
      </w:r>
      <w:r w:rsidRPr="00C24A71">
        <w:rPr>
          <w:rFonts w:ascii="Arial" w:eastAsia="Calibri" w:hAnsi="Arial" w:cs="Arial"/>
          <w:b/>
        </w:rPr>
        <w:t xml:space="preserve">, adres: ul. Zielonogórska 3, </w:t>
      </w:r>
      <w:r w:rsidRPr="00C24A71">
        <w:rPr>
          <w:rFonts w:ascii="Arial" w:hAnsi="Arial" w:cs="Arial"/>
          <w:b/>
        </w:rPr>
        <w:t>45-323 Opole</w:t>
      </w:r>
      <w:r w:rsidRPr="00C24A71">
        <w:rPr>
          <w:rFonts w:ascii="Arial" w:hAnsi="Arial" w:cs="Arial"/>
        </w:rPr>
        <w:t>.</w:t>
      </w:r>
    </w:p>
    <w:p w:rsidR="00403968" w:rsidRPr="00C24A71" w:rsidRDefault="00403968" w:rsidP="00114DFA">
      <w:pPr>
        <w:pStyle w:val="Akapitzlist1"/>
        <w:numPr>
          <w:ilvl w:val="0"/>
          <w:numId w:val="17"/>
        </w:numPr>
        <w:autoSpaceDE w:val="0"/>
        <w:autoSpaceDN w:val="0"/>
        <w:adjustRightInd w:val="0"/>
        <w:spacing w:after="0" w:line="276" w:lineRule="auto"/>
        <w:ind w:left="426" w:hanging="284"/>
        <w:jc w:val="both"/>
        <w:rPr>
          <w:rFonts w:ascii="Arial" w:hAnsi="Arial" w:cs="Arial"/>
        </w:rPr>
      </w:pPr>
      <w:r w:rsidRPr="00C24A71">
        <w:rPr>
          <w:rFonts w:ascii="Arial" w:hAnsi="Arial" w:cs="Arial"/>
          <w:b/>
        </w:rPr>
        <w:t>W skład dokumentów rekrutacyjnych wchodzą:</w:t>
      </w:r>
    </w:p>
    <w:p w:rsidR="00273777" w:rsidRPr="00273777" w:rsidRDefault="00273777" w:rsidP="00273777">
      <w:pPr>
        <w:pStyle w:val="Akapitzlist1"/>
        <w:numPr>
          <w:ilvl w:val="0"/>
          <w:numId w:val="27"/>
        </w:numPr>
        <w:autoSpaceDE w:val="0"/>
        <w:autoSpaceDN w:val="0"/>
        <w:adjustRightInd w:val="0"/>
        <w:spacing w:after="0" w:line="276" w:lineRule="auto"/>
        <w:jc w:val="both"/>
        <w:rPr>
          <w:rFonts w:ascii="Arial" w:hAnsi="Arial" w:cs="Arial"/>
        </w:rPr>
      </w:pPr>
      <w:r w:rsidRPr="00273777">
        <w:rPr>
          <w:rFonts w:ascii="Arial" w:hAnsi="Arial" w:cs="Arial"/>
          <w:i/>
        </w:rPr>
        <w:t>Formularz rekrutacyjny</w:t>
      </w:r>
      <w:r w:rsidRPr="00273777">
        <w:rPr>
          <w:rFonts w:ascii="Arial" w:hAnsi="Arial" w:cs="Arial"/>
          <w:b/>
        </w:rPr>
        <w:t xml:space="preserve"> </w:t>
      </w:r>
      <w:r w:rsidRPr="00273777">
        <w:rPr>
          <w:rFonts w:ascii="Arial" w:hAnsi="Arial" w:cs="Arial"/>
        </w:rPr>
        <w:t>część I: Zgłoszenie do projektu; część II: Opis planowanej działalności (</w:t>
      </w:r>
      <w:r w:rsidRPr="00273777">
        <w:rPr>
          <w:rFonts w:ascii="Arial" w:hAnsi="Arial" w:cs="Arial"/>
          <w:u w:val="single"/>
        </w:rPr>
        <w:t xml:space="preserve">Załącznik nr 1 </w:t>
      </w:r>
      <w:r w:rsidRPr="00273777">
        <w:rPr>
          <w:rFonts w:ascii="Arial" w:hAnsi="Arial" w:cs="Arial"/>
          <w:lang w:eastAsia="pl-PL"/>
        </w:rPr>
        <w:t>do Regulaminu</w:t>
      </w:r>
      <w:r w:rsidRPr="00273777">
        <w:rPr>
          <w:rFonts w:ascii="Arial" w:hAnsi="Arial" w:cs="Arial"/>
        </w:rPr>
        <w:t>);</w:t>
      </w:r>
    </w:p>
    <w:p w:rsidR="00273777" w:rsidRPr="00273777" w:rsidRDefault="00273777" w:rsidP="00273777">
      <w:pPr>
        <w:pStyle w:val="Akapitzlist1"/>
        <w:numPr>
          <w:ilvl w:val="0"/>
          <w:numId w:val="27"/>
        </w:numPr>
        <w:autoSpaceDE w:val="0"/>
        <w:autoSpaceDN w:val="0"/>
        <w:adjustRightInd w:val="0"/>
        <w:spacing w:after="0" w:line="276" w:lineRule="auto"/>
        <w:jc w:val="both"/>
        <w:rPr>
          <w:rFonts w:ascii="Arial" w:hAnsi="Arial" w:cs="Arial"/>
        </w:rPr>
      </w:pPr>
      <w:r w:rsidRPr="00273777">
        <w:rPr>
          <w:rFonts w:ascii="Arial" w:hAnsi="Arial" w:cs="Arial"/>
          <w:lang w:eastAsia="pl-PL"/>
        </w:rPr>
        <w:t xml:space="preserve">Oświadczenie kwalifikowalności kandydata projektu </w:t>
      </w:r>
      <w:r w:rsidRPr="00273777">
        <w:rPr>
          <w:rFonts w:ascii="Arial" w:hAnsi="Arial" w:cs="Arial"/>
        </w:rPr>
        <w:t>(</w:t>
      </w:r>
      <w:r w:rsidRPr="00273777">
        <w:rPr>
          <w:rFonts w:ascii="Arial" w:hAnsi="Arial" w:cs="Arial"/>
          <w:u w:val="single"/>
        </w:rPr>
        <w:t xml:space="preserve">Załącznik nr 2 </w:t>
      </w:r>
      <w:r w:rsidRPr="00273777">
        <w:rPr>
          <w:rFonts w:ascii="Arial" w:hAnsi="Arial" w:cs="Arial"/>
          <w:lang w:eastAsia="pl-PL"/>
        </w:rPr>
        <w:t>do Regulaminu</w:t>
      </w:r>
      <w:r w:rsidRPr="00273777">
        <w:rPr>
          <w:rFonts w:ascii="Arial" w:hAnsi="Arial" w:cs="Arial"/>
        </w:rPr>
        <w:t>);</w:t>
      </w:r>
    </w:p>
    <w:p w:rsidR="00273777" w:rsidRPr="00273777" w:rsidRDefault="00273777" w:rsidP="00273777">
      <w:pPr>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Oświadczenie o posiadaniu g</w:t>
      </w:r>
      <w:r w:rsidR="00F83E0E">
        <w:rPr>
          <w:rFonts w:ascii="Arial" w:hAnsi="Arial" w:cs="Arial"/>
        </w:rPr>
        <w:t>ospodarstwa rolnego</w:t>
      </w:r>
      <w:r w:rsidRPr="00273777">
        <w:rPr>
          <w:rFonts w:ascii="Arial" w:hAnsi="Arial" w:cs="Arial"/>
        </w:rPr>
        <w:t xml:space="preserve"> (jeśli dotyczy),  (</w:t>
      </w:r>
      <w:r w:rsidRPr="00273777">
        <w:rPr>
          <w:rFonts w:ascii="Arial" w:hAnsi="Arial" w:cs="Arial"/>
          <w:u w:val="single"/>
        </w:rPr>
        <w:t>Załącznik nr 3</w:t>
      </w:r>
      <w:r w:rsidRPr="00273777">
        <w:rPr>
          <w:rFonts w:ascii="Arial" w:hAnsi="Arial" w:cs="Arial"/>
        </w:rPr>
        <w:t xml:space="preserve"> do Regulaminu);</w:t>
      </w:r>
    </w:p>
    <w:p w:rsidR="00273777" w:rsidRPr="00273777" w:rsidRDefault="00273777" w:rsidP="00273777">
      <w:pPr>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Oświadczenie uczestnika projektu (</w:t>
      </w:r>
      <w:r w:rsidRPr="00273777">
        <w:rPr>
          <w:rFonts w:ascii="Arial" w:hAnsi="Arial" w:cs="Arial"/>
          <w:u w:val="single"/>
        </w:rPr>
        <w:t>Załącznik nr 4</w:t>
      </w:r>
      <w:r w:rsidRPr="00273777">
        <w:rPr>
          <w:rFonts w:ascii="Arial" w:hAnsi="Arial" w:cs="Arial"/>
        </w:rPr>
        <w:t xml:space="preserve"> do Regulaminu),</w:t>
      </w:r>
    </w:p>
    <w:p w:rsidR="00273777" w:rsidRPr="00273777" w:rsidRDefault="00273777" w:rsidP="00273777">
      <w:pPr>
        <w:pStyle w:val="Akapitzlist"/>
        <w:numPr>
          <w:ilvl w:val="0"/>
          <w:numId w:val="27"/>
        </w:numPr>
        <w:autoSpaceDE w:val="0"/>
        <w:autoSpaceDN w:val="0"/>
        <w:adjustRightInd w:val="0"/>
        <w:spacing w:after="0" w:line="276" w:lineRule="auto"/>
        <w:mirrorIndents/>
        <w:jc w:val="both"/>
        <w:rPr>
          <w:rFonts w:ascii="Arial" w:hAnsi="Arial" w:cs="Arial"/>
        </w:rPr>
      </w:pPr>
      <w:r w:rsidRPr="00273777">
        <w:rPr>
          <w:rFonts w:ascii="Arial" w:hAnsi="Arial" w:cs="Arial"/>
        </w:rPr>
        <w:t>Aktualne zaświadczenie z Powiatowego Urzędu Pracy (dot. osób bezrobotnych zarejestrowanych w PUP);</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aktualnego zaświadczenia/orzeczenia o stopniu niepełnosprawności (jeśli dotyczy);</w:t>
      </w:r>
    </w:p>
    <w:p w:rsid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aktu urodzenia dziecka, w przypadku osób posiadających co najmniej jedno dziecko do 6 roku życia (jeśli dotyczy);</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aktu urodzenia dziecka wraz z kserokopią aktualnego zaświadczenia/ orzeczenia o stopniu niepełnosprawności w przypadku osób posiadających co najmniej jedno dziecko niepełnosprawne do 18 roku życia (jeśli dotyczy);</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Oświadczenie potwierdzające posiadanie statusu migranta powrotnego (jeśli dotyczy), (</w:t>
      </w:r>
      <w:r w:rsidRPr="00273777">
        <w:rPr>
          <w:rFonts w:ascii="Arial" w:hAnsi="Arial" w:cs="Arial"/>
          <w:u w:val="single"/>
        </w:rPr>
        <w:t>Załącznik nr 7</w:t>
      </w:r>
      <w:r w:rsidRPr="00273777">
        <w:rPr>
          <w:rFonts w:ascii="Arial" w:hAnsi="Arial" w:cs="Arial"/>
        </w:rPr>
        <w:t xml:space="preserve"> do Regulaminu); </w:t>
      </w:r>
    </w:p>
    <w:p w:rsidR="00273777" w:rsidRPr="00273777" w:rsidRDefault="00273777" w:rsidP="00273777">
      <w:pPr>
        <w:pStyle w:val="Akapitzlist"/>
        <w:numPr>
          <w:ilvl w:val="0"/>
          <w:numId w:val="27"/>
        </w:numPr>
        <w:spacing w:after="0" w:line="276" w:lineRule="auto"/>
        <w:jc w:val="both"/>
        <w:rPr>
          <w:rFonts w:ascii="Arial" w:hAnsi="Arial" w:cs="Arial"/>
        </w:rPr>
      </w:pPr>
      <w:r w:rsidRPr="00273777">
        <w:rPr>
          <w:rFonts w:ascii="Arial" w:hAnsi="Arial" w:cs="Arial"/>
        </w:rPr>
        <w:t>Kserokopię zezwolenia na pobyt stały lub kopie dokumentów potwierdzających status uchodźcy - imigranta (jeśli dotyczy);</w:t>
      </w:r>
    </w:p>
    <w:p w:rsidR="00273777" w:rsidRPr="00273777" w:rsidRDefault="00273777" w:rsidP="00273777">
      <w:pPr>
        <w:pStyle w:val="Akapitzlist"/>
        <w:numPr>
          <w:ilvl w:val="0"/>
          <w:numId w:val="27"/>
        </w:numPr>
        <w:spacing w:after="0" w:line="276" w:lineRule="auto"/>
        <w:rPr>
          <w:rFonts w:ascii="Arial" w:hAnsi="Arial" w:cs="Arial"/>
        </w:rPr>
      </w:pPr>
      <w:r w:rsidRPr="00273777">
        <w:rPr>
          <w:rFonts w:ascii="Arial" w:hAnsi="Arial" w:cs="Arial"/>
        </w:rPr>
        <w:t>Kserokopię zaświadczeń o otrzymanej pomocy publicznej (jeśli dotyczy);</w:t>
      </w:r>
    </w:p>
    <w:p w:rsidR="00273777" w:rsidRPr="00273777" w:rsidRDefault="00273777" w:rsidP="00273777">
      <w:pPr>
        <w:pStyle w:val="Akapitzlist1"/>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 xml:space="preserve">Oświadczenie o </w:t>
      </w:r>
      <w:r w:rsidRPr="00273777">
        <w:rPr>
          <w:rFonts w:ascii="Arial" w:hAnsi="Arial" w:cs="Arial"/>
          <w:bCs/>
        </w:rPr>
        <w:t xml:space="preserve">skorzystaniu/nieskorzystaniu ze wsparcia w postaci pakietu szkoleniowo–doradczego </w:t>
      </w:r>
      <w:r w:rsidRPr="00273777">
        <w:rPr>
          <w:rFonts w:ascii="Arial" w:hAnsi="Arial" w:cs="Arial"/>
        </w:rPr>
        <w:t>(jeśli dotyczy)</w:t>
      </w:r>
      <w:r w:rsidRPr="00273777">
        <w:rPr>
          <w:rFonts w:ascii="Arial" w:hAnsi="Arial" w:cs="Arial"/>
          <w:bCs/>
        </w:rPr>
        <w:t xml:space="preserve">, </w:t>
      </w:r>
      <w:r w:rsidRPr="00273777">
        <w:rPr>
          <w:rFonts w:ascii="Arial" w:hAnsi="Arial" w:cs="Arial"/>
        </w:rPr>
        <w:t>(</w:t>
      </w:r>
      <w:r w:rsidRPr="00273777">
        <w:rPr>
          <w:rFonts w:ascii="Arial" w:hAnsi="Arial" w:cs="Arial"/>
          <w:u w:val="single"/>
        </w:rPr>
        <w:t>Załącznik nr 8</w:t>
      </w:r>
      <w:r w:rsidRPr="00273777">
        <w:rPr>
          <w:rFonts w:ascii="Arial" w:hAnsi="Arial" w:cs="Arial"/>
        </w:rPr>
        <w:t xml:space="preserve"> do Regulaminu);</w:t>
      </w:r>
    </w:p>
    <w:p w:rsidR="00273777" w:rsidRPr="00273777" w:rsidRDefault="00273777" w:rsidP="00273777">
      <w:pPr>
        <w:pStyle w:val="Akapitzlist"/>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 xml:space="preserve">Oświadczenie o skorzystaniu lub nieskorzystaniu przez uczestnika projektu równolegle z innych źródeł publicznych, w tym zwłaszcza ze środków Funduszu Pracy, PFRON, PROW 2014-2020 oraz środków oferowanych w ramach PO WER, </w:t>
      </w:r>
      <w:r w:rsidRPr="00273777">
        <w:rPr>
          <w:rFonts w:ascii="Arial" w:hAnsi="Arial" w:cs="Arial"/>
        </w:rPr>
        <w:lastRenderedPageBreak/>
        <w:t>RPO WO 2014-2020, na pokrycie tych samych wydatków kwalifikowalnych ponoszonych w ramach wsparcia pomostowego (</w:t>
      </w:r>
      <w:r w:rsidRPr="00273777">
        <w:rPr>
          <w:rFonts w:ascii="Arial" w:hAnsi="Arial" w:cs="Arial"/>
          <w:u w:val="single"/>
        </w:rPr>
        <w:t>Załącznik nr 9</w:t>
      </w:r>
      <w:r w:rsidRPr="00273777">
        <w:rPr>
          <w:rFonts w:ascii="Arial" w:hAnsi="Arial" w:cs="Arial"/>
        </w:rPr>
        <w:t xml:space="preserve"> do Regulaminu);</w:t>
      </w:r>
    </w:p>
    <w:p w:rsidR="00273777" w:rsidRPr="00273777" w:rsidRDefault="00273777" w:rsidP="00273777">
      <w:pPr>
        <w:pStyle w:val="Akapitzlist"/>
        <w:numPr>
          <w:ilvl w:val="0"/>
          <w:numId w:val="27"/>
        </w:numPr>
        <w:autoSpaceDE w:val="0"/>
        <w:autoSpaceDN w:val="0"/>
        <w:adjustRightInd w:val="0"/>
        <w:spacing w:after="0" w:line="276" w:lineRule="auto"/>
        <w:jc w:val="both"/>
        <w:rPr>
          <w:rFonts w:ascii="Arial" w:hAnsi="Arial" w:cs="Arial"/>
        </w:rPr>
      </w:pPr>
      <w:r w:rsidRPr="00273777">
        <w:rPr>
          <w:rFonts w:ascii="Arial" w:eastAsia="Arial Narrow" w:hAnsi="Arial" w:cs="Arial"/>
        </w:rPr>
        <w:t xml:space="preserve">Oświadczenie o braku zakazu dostępu do środków publicznych, o których mowa </w:t>
      </w:r>
      <w:r w:rsidR="001E4447">
        <w:rPr>
          <w:rFonts w:ascii="Arial" w:eastAsia="Arial Narrow" w:hAnsi="Arial" w:cs="Arial"/>
        </w:rPr>
        <w:t xml:space="preserve">                  </w:t>
      </w:r>
      <w:r w:rsidRPr="00273777">
        <w:rPr>
          <w:rFonts w:ascii="Arial" w:eastAsia="Arial Narrow" w:hAnsi="Arial" w:cs="Arial"/>
        </w:rPr>
        <w:t>w art. 5 ust. 3 pkt. 1 i 4 ustawy z dnia 27 sierpnia 2009 r. o finansach publicznych</w:t>
      </w:r>
      <w:r w:rsidRPr="00273777">
        <w:rPr>
          <w:rFonts w:ascii="Arial" w:hAnsi="Arial" w:cs="Arial"/>
          <w:bCs/>
        </w:rPr>
        <w:t xml:space="preserve"> (</w:t>
      </w:r>
      <w:r w:rsidRPr="00273777">
        <w:rPr>
          <w:rFonts w:ascii="Arial" w:hAnsi="Arial" w:cs="Arial"/>
          <w:bCs/>
          <w:u w:val="single"/>
        </w:rPr>
        <w:t>Załącznik nr 10</w:t>
      </w:r>
      <w:r w:rsidRPr="00273777">
        <w:rPr>
          <w:rFonts w:ascii="Arial" w:hAnsi="Arial" w:cs="Arial"/>
          <w:bCs/>
        </w:rPr>
        <w:t xml:space="preserve"> do Regulaminu)</w:t>
      </w:r>
      <w:r w:rsidRPr="00273777">
        <w:rPr>
          <w:rFonts w:ascii="Arial" w:eastAsia="Arial Narrow" w:hAnsi="Arial" w:cs="Arial"/>
        </w:rPr>
        <w:t>;</w:t>
      </w:r>
    </w:p>
    <w:p w:rsidR="00273777" w:rsidRPr="00273777" w:rsidRDefault="00273777" w:rsidP="00273777">
      <w:pPr>
        <w:pStyle w:val="Akapitzlist"/>
        <w:numPr>
          <w:ilvl w:val="0"/>
          <w:numId w:val="27"/>
        </w:numPr>
        <w:autoSpaceDE w:val="0"/>
        <w:autoSpaceDN w:val="0"/>
        <w:adjustRightInd w:val="0"/>
        <w:spacing w:after="0" w:line="276" w:lineRule="auto"/>
        <w:jc w:val="both"/>
        <w:rPr>
          <w:rFonts w:ascii="Arial" w:hAnsi="Arial" w:cs="Arial"/>
        </w:rPr>
      </w:pPr>
      <w:r w:rsidRPr="00273777">
        <w:rPr>
          <w:rFonts w:ascii="Arial" w:hAnsi="Arial" w:cs="Arial"/>
        </w:rPr>
        <w:t>Oświadczenie o wyrażeniu zgody na przetwarzanie wizerunku (</w:t>
      </w:r>
      <w:r w:rsidRPr="00273777">
        <w:rPr>
          <w:rFonts w:ascii="Arial" w:hAnsi="Arial" w:cs="Arial"/>
          <w:u w:val="single"/>
        </w:rPr>
        <w:t>Załącznik nr 11</w:t>
      </w:r>
      <w:r w:rsidRPr="00273777">
        <w:rPr>
          <w:rFonts w:ascii="Arial" w:hAnsi="Arial" w:cs="Arial"/>
        </w:rPr>
        <w:t xml:space="preserve"> do Regulaminu).</w:t>
      </w:r>
    </w:p>
    <w:p w:rsidR="00403968" w:rsidRPr="00C24A71" w:rsidRDefault="00403968" w:rsidP="00114DFA">
      <w:pPr>
        <w:pStyle w:val="Akapitzlist1"/>
        <w:numPr>
          <w:ilvl w:val="1"/>
          <w:numId w:val="18"/>
        </w:numPr>
        <w:tabs>
          <w:tab w:val="clear" w:pos="2215"/>
          <w:tab w:val="num" w:pos="426"/>
        </w:tabs>
        <w:spacing w:after="200" w:line="276" w:lineRule="auto"/>
        <w:ind w:left="426" w:hanging="284"/>
        <w:jc w:val="both"/>
        <w:rPr>
          <w:rFonts w:ascii="Arial" w:hAnsi="Arial" w:cs="Arial"/>
        </w:rPr>
      </w:pPr>
      <w:r w:rsidRPr="00C24A71">
        <w:rPr>
          <w:rFonts w:ascii="Arial" w:hAnsi="Arial" w:cs="Arial"/>
        </w:rPr>
        <w:t>Oświadczenie kwalifikowalności kandydata p</w:t>
      </w:r>
      <w:r w:rsidR="002B4B7D" w:rsidRPr="00C24A71">
        <w:rPr>
          <w:rFonts w:ascii="Arial" w:hAnsi="Arial" w:cs="Arial"/>
        </w:rPr>
        <w:t xml:space="preserve">rojektu </w:t>
      </w:r>
      <w:r w:rsidRPr="00C24A71">
        <w:rPr>
          <w:rFonts w:ascii="Arial" w:hAnsi="Arial" w:cs="Arial"/>
        </w:rPr>
        <w:t>(</w:t>
      </w:r>
      <w:r w:rsidRPr="00747BD4">
        <w:rPr>
          <w:rFonts w:ascii="Arial" w:hAnsi="Arial" w:cs="Arial"/>
        </w:rPr>
        <w:t>Załącznik nr 2</w:t>
      </w:r>
      <w:r w:rsidR="00FF1F36" w:rsidRPr="00747BD4">
        <w:rPr>
          <w:rFonts w:ascii="Arial" w:hAnsi="Arial" w:cs="Arial"/>
        </w:rPr>
        <w:t xml:space="preserve"> </w:t>
      </w:r>
      <w:r w:rsidR="00FF1F36" w:rsidRPr="00C24A71">
        <w:rPr>
          <w:rFonts w:ascii="Arial" w:hAnsi="Arial" w:cs="Arial"/>
          <w:lang w:eastAsia="pl-PL"/>
        </w:rPr>
        <w:t>do Regulaminu</w:t>
      </w:r>
      <w:r w:rsidRPr="00C24A71">
        <w:rPr>
          <w:rFonts w:ascii="Arial" w:hAnsi="Arial" w:cs="Arial"/>
        </w:rPr>
        <w:t>) potwierdza fakt spełnienia warunków uczestnictwa określonych w § 3 niniejszego Regulaminu.</w:t>
      </w:r>
    </w:p>
    <w:p w:rsidR="00403968" w:rsidRPr="00C24A71" w:rsidRDefault="00403968" w:rsidP="00114DFA">
      <w:pPr>
        <w:pStyle w:val="Akapitzlist1"/>
        <w:numPr>
          <w:ilvl w:val="1"/>
          <w:numId w:val="18"/>
        </w:numPr>
        <w:tabs>
          <w:tab w:val="clear" w:pos="2215"/>
          <w:tab w:val="num" w:pos="426"/>
        </w:tabs>
        <w:spacing w:after="200" w:line="276" w:lineRule="auto"/>
        <w:ind w:left="426" w:hanging="284"/>
        <w:jc w:val="both"/>
        <w:rPr>
          <w:rFonts w:ascii="Arial" w:hAnsi="Arial" w:cs="Arial"/>
        </w:rPr>
      </w:pPr>
      <w:r w:rsidRPr="00C24A71">
        <w:rPr>
          <w:rFonts w:ascii="Arial" w:hAnsi="Arial" w:cs="Arial"/>
        </w:rPr>
        <w:t>Kopie załączonych dokumentów muszą być potwierdzone za zgodność z oryginałem przez kandydata poprzez: opatrzenie każdej strony kopii dokumentów klauzulą                   „</w:t>
      </w:r>
      <w:r w:rsidRPr="00735FA2">
        <w:rPr>
          <w:rFonts w:ascii="Arial" w:hAnsi="Arial" w:cs="Arial"/>
        </w:rPr>
        <w:t xml:space="preserve">Za zgodność z oryginałem”, aktualną datą oraz własnoręcznym, czytelnym podpisem kandydata, </w:t>
      </w:r>
      <w:r w:rsidR="00AB5F44">
        <w:rPr>
          <w:rFonts w:ascii="Arial" w:hAnsi="Arial" w:cs="Arial"/>
        </w:rPr>
        <w:t xml:space="preserve">oraz ponumerowanie </w:t>
      </w:r>
      <w:r w:rsidRPr="00C24A71">
        <w:rPr>
          <w:rFonts w:ascii="Arial" w:hAnsi="Arial" w:cs="Arial"/>
        </w:rPr>
        <w:t>i zaparafowanie wszystkich stron kopii dokumentów.</w:t>
      </w:r>
    </w:p>
    <w:p w:rsidR="00F23A1E" w:rsidRDefault="00403968" w:rsidP="00114DFA">
      <w:pPr>
        <w:pStyle w:val="Akapitzlist1"/>
        <w:numPr>
          <w:ilvl w:val="0"/>
          <w:numId w:val="19"/>
        </w:numPr>
        <w:tabs>
          <w:tab w:val="clear" w:pos="0"/>
          <w:tab w:val="num" w:pos="426"/>
        </w:tabs>
        <w:autoSpaceDE w:val="0"/>
        <w:autoSpaceDN w:val="0"/>
        <w:adjustRightInd w:val="0"/>
        <w:spacing w:after="0" w:line="276" w:lineRule="auto"/>
        <w:ind w:left="426" w:hanging="284"/>
        <w:jc w:val="both"/>
        <w:rPr>
          <w:rFonts w:ascii="Arial" w:hAnsi="Arial" w:cs="Arial"/>
        </w:rPr>
      </w:pPr>
      <w:r w:rsidRPr="00C24A71">
        <w:rPr>
          <w:rFonts w:ascii="Arial" w:hAnsi="Arial" w:cs="Arial"/>
        </w:rPr>
        <w:t xml:space="preserve">Komplet dokumentacji </w:t>
      </w:r>
      <w:r w:rsidRPr="00C24A71">
        <w:rPr>
          <w:rFonts w:ascii="Arial" w:hAnsi="Arial" w:cs="Arial"/>
          <w:b/>
        </w:rPr>
        <w:t>w dwóch egzemplarzach</w:t>
      </w:r>
      <w:r w:rsidRPr="00C24A71">
        <w:rPr>
          <w:rFonts w:ascii="Arial" w:hAnsi="Arial" w:cs="Arial"/>
        </w:rPr>
        <w:t xml:space="preserve"> kandydat składa osobiście lub przesyła pocztą w zaklejonej kopercie </w:t>
      </w:r>
      <w:r w:rsidR="00F23A1E" w:rsidRPr="009232F8">
        <w:rPr>
          <w:rFonts w:ascii="Arial" w:hAnsi="Arial" w:cs="Arial"/>
        </w:rPr>
        <w:t xml:space="preserve">opisanej  w następujący sposób:  </w:t>
      </w:r>
    </w:p>
    <w:p w:rsidR="00F23A1E" w:rsidRPr="00F23A1E" w:rsidRDefault="00F23A1E" w:rsidP="00F23A1E">
      <w:pPr>
        <w:pStyle w:val="Akapitzlist1"/>
        <w:autoSpaceDE w:val="0"/>
        <w:autoSpaceDN w:val="0"/>
        <w:adjustRightInd w:val="0"/>
        <w:spacing w:after="0" w:line="276" w:lineRule="auto"/>
        <w:ind w:left="426"/>
        <w:jc w:val="both"/>
        <w:rPr>
          <w:rFonts w:ascii="Arial" w:hAnsi="Arial" w:cs="Arial"/>
          <w:sz w:val="10"/>
          <w:szCs w:val="10"/>
        </w:rPr>
      </w:pPr>
    </w:p>
    <w:p w:rsidR="00F23A1E" w:rsidRPr="009232F8" w:rsidRDefault="00F23A1E" w:rsidP="00F23A1E">
      <w:pPr>
        <w:pStyle w:val="Akapitzlist"/>
        <w:spacing w:after="0" w:line="276" w:lineRule="auto"/>
        <w:ind w:left="1276"/>
        <w:jc w:val="center"/>
        <w:rPr>
          <w:rFonts w:ascii="Arial" w:hAnsi="Arial" w:cs="Arial"/>
          <w:b/>
        </w:rPr>
      </w:pPr>
      <w:r w:rsidRPr="009232F8">
        <w:rPr>
          <w:rFonts w:ascii="Arial" w:hAnsi="Arial" w:cs="Arial"/>
          <w:b/>
        </w:rPr>
        <w:t xml:space="preserve">Imię i nazwisko, adres do korespondencji </w:t>
      </w:r>
      <w:r>
        <w:rPr>
          <w:rFonts w:ascii="Arial" w:hAnsi="Arial" w:cs="Arial"/>
          <w:b/>
        </w:rPr>
        <w:t>kandydata do</w:t>
      </w:r>
      <w:r w:rsidRPr="009232F8">
        <w:rPr>
          <w:rFonts w:ascii="Arial" w:hAnsi="Arial" w:cs="Arial"/>
          <w:b/>
        </w:rPr>
        <w:t xml:space="preserve"> projektu</w:t>
      </w:r>
    </w:p>
    <w:p w:rsidR="00F23A1E" w:rsidRDefault="00F23A1E" w:rsidP="00F23A1E">
      <w:pPr>
        <w:spacing w:after="0" w:line="276" w:lineRule="auto"/>
        <w:ind w:left="1276"/>
        <w:jc w:val="center"/>
        <w:rPr>
          <w:rFonts w:ascii="Arial" w:hAnsi="Arial" w:cs="Arial"/>
          <w:b/>
        </w:rPr>
      </w:pPr>
      <w:r>
        <w:rPr>
          <w:rFonts w:ascii="Arial" w:hAnsi="Arial" w:cs="Arial"/>
          <w:b/>
        </w:rPr>
        <w:t xml:space="preserve">Wojewódzki Urząd Pracy w Opolu, pok.423 </w:t>
      </w:r>
    </w:p>
    <w:p w:rsidR="00F23A1E" w:rsidRDefault="00F23A1E" w:rsidP="00F23A1E">
      <w:pPr>
        <w:spacing w:after="0" w:line="276" w:lineRule="auto"/>
        <w:ind w:left="1276"/>
        <w:jc w:val="center"/>
        <w:rPr>
          <w:rFonts w:ascii="Arial" w:hAnsi="Arial" w:cs="Arial"/>
          <w:b/>
        </w:rPr>
      </w:pPr>
      <w:r>
        <w:rPr>
          <w:rFonts w:ascii="Arial" w:hAnsi="Arial" w:cs="Arial"/>
          <w:b/>
        </w:rPr>
        <w:t>ul. Zielonogórska 3, 45-323 Opole</w:t>
      </w:r>
    </w:p>
    <w:p w:rsidR="00F23A1E" w:rsidRDefault="00F23A1E" w:rsidP="00F23A1E">
      <w:pPr>
        <w:spacing w:after="0" w:line="276" w:lineRule="auto"/>
        <w:ind w:left="1276"/>
        <w:jc w:val="center"/>
        <w:rPr>
          <w:rFonts w:ascii="Arial" w:hAnsi="Arial" w:cs="Arial"/>
          <w:b/>
        </w:rPr>
      </w:pPr>
      <w:r w:rsidRPr="009232F8">
        <w:rPr>
          <w:rFonts w:ascii="Arial" w:hAnsi="Arial" w:cs="Arial"/>
          <w:b/>
        </w:rPr>
        <w:t xml:space="preserve">z dopiskiem: </w:t>
      </w:r>
      <w:r>
        <w:rPr>
          <w:rFonts w:ascii="Arial" w:hAnsi="Arial" w:cs="Arial"/>
          <w:b/>
        </w:rPr>
        <w:t xml:space="preserve">Zgłoszenie do </w:t>
      </w:r>
      <w:r w:rsidRPr="009232F8">
        <w:rPr>
          <w:rFonts w:ascii="Arial" w:hAnsi="Arial" w:cs="Arial"/>
          <w:b/>
        </w:rPr>
        <w:t>projekt</w:t>
      </w:r>
      <w:r>
        <w:rPr>
          <w:rFonts w:ascii="Arial" w:hAnsi="Arial" w:cs="Arial"/>
          <w:b/>
        </w:rPr>
        <w:t>u</w:t>
      </w:r>
      <w:r w:rsidRPr="009232F8">
        <w:rPr>
          <w:rFonts w:ascii="Arial" w:hAnsi="Arial" w:cs="Arial"/>
          <w:b/>
        </w:rPr>
        <w:t xml:space="preserve"> </w:t>
      </w:r>
    </w:p>
    <w:p w:rsidR="00F23A1E" w:rsidRPr="00F23A1E" w:rsidRDefault="00F23A1E" w:rsidP="00F23A1E">
      <w:pPr>
        <w:spacing w:after="0" w:line="276" w:lineRule="auto"/>
        <w:ind w:left="1276"/>
        <w:jc w:val="center"/>
        <w:rPr>
          <w:rFonts w:ascii="Arial" w:hAnsi="Arial" w:cs="Arial"/>
          <w:b/>
        </w:rPr>
      </w:pPr>
      <w:r w:rsidRPr="009232F8">
        <w:rPr>
          <w:rFonts w:ascii="Arial" w:eastAsia="Calibri" w:hAnsi="Arial" w:cs="Arial"/>
          <w:b/>
          <w:i/>
        </w:rPr>
        <w:t>Pomysł na starcie kluczem do biznesu</w:t>
      </w:r>
      <w:r>
        <w:rPr>
          <w:rFonts w:ascii="Arial" w:eastAsia="Calibri" w:hAnsi="Arial" w:cs="Arial"/>
          <w:b/>
          <w:i/>
        </w:rPr>
        <w:t xml:space="preserve"> </w:t>
      </w:r>
      <w:r w:rsidRPr="00F23A1E">
        <w:rPr>
          <w:rFonts w:ascii="Arial" w:hAnsi="Arial" w:cs="Arial"/>
          <w:b/>
          <w:i/>
        </w:rPr>
        <w:t>– nabór nr……….</w:t>
      </w:r>
    </w:p>
    <w:p w:rsidR="00F23A1E" w:rsidRPr="00F23A1E" w:rsidRDefault="00F23A1E" w:rsidP="00F23A1E">
      <w:pPr>
        <w:pStyle w:val="Akapitzlist1"/>
        <w:autoSpaceDE w:val="0"/>
        <w:autoSpaceDN w:val="0"/>
        <w:adjustRightInd w:val="0"/>
        <w:spacing w:after="0" w:line="276" w:lineRule="auto"/>
        <w:ind w:left="426"/>
        <w:jc w:val="both"/>
        <w:rPr>
          <w:rFonts w:ascii="Arial" w:hAnsi="Arial" w:cs="Arial"/>
          <w:sz w:val="10"/>
          <w:szCs w:val="10"/>
        </w:rPr>
      </w:pPr>
    </w:p>
    <w:p w:rsidR="00FF1F36" w:rsidRPr="00F23A1E" w:rsidRDefault="00403968" w:rsidP="00114DFA">
      <w:pPr>
        <w:pStyle w:val="Akapitzlist1"/>
        <w:numPr>
          <w:ilvl w:val="0"/>
          <w:numId w:val="19"/>
        </w:numPr>
        <w:tabs>
          <w:tab w:val="clear" w:pos="0"/>
          <w:tab w:val="num" w:pos="426"/>
        </w:tabs>
        <w:autoSpaceDE w:val="0"/>
        <w:autoSpaceDN w:val="0"/>
        <w:adjustRightInd w:val="0"/>
        <w:spacing w:after="0" w:line="276" w:lineRule="auto"/>
        <w:ind w:left="426" w:hanging="284"/>
        <w:jc w:val="both"/>
        <w:rPr>
          <w:rFonts w:ascii="Arial" w:hAnsi="Arial" w:cs="Arial"/>
        </w:rPr>
      </w:pPr>
      <w:r w:rsidRPr="00F23A1E">
        <w:rPr>
          <w:rFonts w:ascii="Arial" w:hAnsi="Arial" w:cs="Arial"/>
        </w:rPr>
        <w:t xml:space="preserve"> Ingerencja w treść dokumentów rekrutacyjnych, usuwanie / skreślanie zapisów oraz logotypów w nich zawartych skutkuje odrzuceniem </w:t>
      </w:r>
      <w:r w:rsidRPr="00F23A1E">
        <w:rPr>
          <w:rFonts w:ascii="Arial" w:hAnsi="Arial" w:cs="Arial"/>
          <w:i/>
        </w:rPr>
        <w:t>Formularza rekrutacyjnego</w:t>
      </w:r>
      <w:r w:rsidRPr="00F23A1E">
        <w:rPr>
          <w:rFonts w:ascii="Arial" w:hAnsi="Arial" w:cs="Arial"/>
        </w:rPr>
        <w:t xml:space="preserve"> pod względem formalnym.</w:t>
      </w:r>
    </w:p>
    <w:p w:rsidR="00FF1F36" w:rsidRPr="00C24A71" w:rsidRDefault="00FF1F36" w:rsidP="00FF1F36">
      <w:pPr>
        <w:pStyle w:val="Akapitzlist1"/>
        <w:autoSpaceDE w:val="0"/>
        <w:autoSpaceDN w:val="0"/>
        <w:adjustRightInd w:val="0"/>
        <w:spacing w:after="0" w:line="276" w:lineRule="auto"/>
        <w:jc w:val="both"/>
        <w:rPr>
          <w:rFonts w:ascii="Arial" w:hAnsi="Arial" w:cs="Arial"/>
        </w:rPr>
      </w:pPr>
    </w:p>
    <w:p w:rsidR="00FF1F36" w:rsidRPr="00C24A71" w:rsidRDefault="00FF1F36" w:rsidP="00FF1F36">
      <w:pPr>
        <w:pStyle w:val="Akapitzlist1"/>
        <w:autoSpaceDE w:val="0"/>
        <w:autoSpaceDN w:val="0"/>
        <w:adjustRightInd w:val="0"/>
        <w:spacing w:after="0" w:line="276" w:lineRule="auto"/>
        <w:jc w:val="center"/>
        <w:rPr>
          <w:rFonts w:ascii="Arial" w:hAnsi="Arial" w:cs="Arial"/>
        </w:rPr>
      </w:pPr>
    </w:p>
    <w:p w:rsidR="003358FD" w:rsidRPr="00C24A71" w:rsidRDefault="003358FD" w:rsidP="003358FD">
      <w:pPr>
        <w:autoSpaceDE w:val="0"/>
        <w:autoSpaceDN w:val="0"/>
        <w:adjustRightInd w:val="0"/>
        <w:spacing w:after="0" w:line="360" w:lineRule="auto"/>
        <w:jc w:val="center"/>
        <w:rPr>
          <w:rFonts w:ascii="Arial" w:hAnsi="Arial" w:cs="Arial"/>
          <w:b/>
          <w:bCs/>
        </w:rPr>
      </w:pPr>
      <w:r w:rsidRPr="00C24A71">
        <w:rPr>
          <w:rFonts w:ascii="Arial" w:hAnsi="Arial" w:cs="Arial"/>
          <w:b/>
          <w:bCs/>
        </w:rPr>
        <w:t>§ 5</w:t>
      </w:r>
    </w:p>
    <w:p w:rsidR="00FF1F36" w:rsidRPr="00C24A71" w:rsidRDefault="00FF1F36" w:rsidP="00D63817">
      <w:pPr>
        <w:autoSpaceDE w:val="0"/>
        <w:autoSpaceDN w:val="0"/>
        <w:adjustRightInd w:val="0"/>
        <w:spacing w:after="0" w:line="360" w:lineRule="auto"/>
        <w:jc w:val="center"/>
        <w:rPr>
          <w:rFonts w:ascii="Arial" w:hAnsi="Arial" w:cs="Arial"/>
          <w:b/>
          <w:bCs/>
        </w:rPr>
      </w:pPr>
      <w:r w:rsidRPr="00C24A71">
        <w:rPr>
          <w:rFonts w:ascii="Arial" w:hAnsi="Arial" w:cs="Arial"/>
          <w:b/>
          <w:bCs/>
        </w:rPr>
        <w:t>Proces rekrutacji</w:t>
      </w:r>
    </w:p>
    <w:p w:rsidR="007962E8" w:rsidRPr="00C24A71" w:rsidRDefault="00FF1F3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Nabór </w:t>
      </w:r>
      <w:r w:rsidRPr="00C24A71">
        <w:rPr>
          <w:rFonts w:ascii="Arial" w:hAnsi="Arial" w:cs="Arial"/>
        </w:rPr>
        <w:t>u</w:t>
      </w:r>
      <w:r w:rsidRPr="00C24A71">
        <w:rPr>
          <w:rFonts w:ascii="Arial" w:hAnsi="Arial" w:cs="Arial"/>
          <w:lang w:eastAsia="pl-PL"/>
        </w:rPr>
        <w:t>czestników projektu odbywa się przed planowanym etapem szkoleniowo-doradczym.</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Termin rekrutacji </w:t>
      </w:r>
      <w:r w:rsidR="007962E8" w:rsidRPr="00C24A71">
        <w:rPr>
          <w:rFonts w:ascii="Arial" w:hAnsi="Arial" w:cs="Arial"/>
          <w:lang w:eastAsia="pl-PL"/>
        </w:rPr>
        <w:t xml:space="preserve">dla każdego naboru </w:t>
      </w:r>
      <w:r w:rsidRPr="00C24A71">
        <w:rPr>
          <w:rFonts w:ascii="Arial" w:hAnsi="Arial" w:cs="Arial"/>
          <w:lang w:eastAsia="pl-PL"/>
        </w:rPr>
        <w:t xml:space="preserve">umieszczany jest na stronie internetowej </w:t>
      </w:r>
      <w:r w:rsidR="007962E8" w:rsidRPr="00C24A71">
        <w:rPr>
          <w:rFonts w:ascii="Arial" w:hAnsi="Arial" w:cs="Arial"/>
        </w:rPr>
        <w:t xml:space="preserve">Wojewódzkiego Urzędu Pracy w Opolu </w:t>
      </w:r>
      <w:r w:rsidR="00B04346">
        <w:rPr>
          <w:rFonts w:ascii="Arial" w:hAnsi="Arial" w:cs="Arial"/>
          <w:bCs/>
          <w:i/>
        </w:rPr>
        <w:t>www.dotacje.wup.opole.pl.</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i/>
          <w:lang w:eastAsia="pl-PL"/>
        </w:rPr>
        <w:t>Formularz rekrutacyjny</w:t>
      </w:r>
      <w:r w:rsidRPr="00C24A71">
        <w:rPr>
          <w:rFonts w:ascii="Arial" w:hAnsi="Arial" w:cs="Arial"/>
          <w:b/>
          <w:i/>
          <w:lang w:eastAsia="pl-PL"/>
        </w:rPr>
        <w:t xml:space="preserve"> </w:t>
      </w:r>
      <w:r w:rsidRPr="00C24A71">
        <w:rPr>
          <w:rFonts w:ascii="Arial" w:hAnsi="Arial" w:cs="Arial"/>
          <w:iCs/>
          <w:lang w:eastAsia="pl-PL"/>
        </w:rPr>
        <w:t>(Załącznik nr 1 do Regulaminu)</w:t>
      </w:r>
      <w:r w:rsidRPr="00C24A71">
        <w:rPr>
          <w:rFonts w:ascii="Arial" w:hAnsi="Arial" w:cs="Arial"/>
          <w:i/>
          <w:iCs/>
          <w:lang w:eastAsia="pl-PL"/>
        </w:rPr>
        <w:t xml:space="preserve"> </w:t>
      </w:r>
      <w:r w:rsidRPr="00C24A71">
        <w:rPr>
          <w:rFonts w:ascii="Arial" w:hAnsi="Arial" w:cs="Arial"/>
          <w:lang w:eastAsia="pl-PL"/>
        </w:rPr>
        <w:t xml:space="preserve">oraz wszelkie wymagane oświadczenia należy wypełnić w sposób czytelny, </w:t>
      </w:r>
      <w:r w:rsidR="00D63817" w:rsidRPr="00C24A71">
        <w:rPr>
          <w:rFonts w:ascii="Arial" w:hAnsi="Arial" w:cs="Arial"/>
        </w:rPr>
        <w:t xml:space="preserve">elektronicznie lub </w:t>
      </w:r>
      <w:r w:rsidRPr="00C24A71">
        <w:rPr>
          <w:rFonts w:ascii="Arial" w:hAnsi="Arial" w:cs="Arial"/>
          <w:lang w:eastAsia="pl-PL"/>
        </w:rPr>
        <w:t>drukowanymi literami, w kolorze niebieskim.</w:t>
      </w:r>
      <w:r w:rsidRPr="00C24A71">
        <w:rPr>
          <w:rFonts w:ascii="Arial" w:hAnsi="Arial" w:cs="Arial"/>
          <w:b/>
          <w:lang w:eastAsia="pl-PL"/>
        </w:rPr>
        <w:t xml:space="preserve"> </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i/>
          <w:iCs/>
          <w:lang w:eastAsia="pl-PL"/>
        </w:rPr>
        <w:t xml:space="preserve">Formularze rekrutacyjne </w:t>
      </w:r>
      <w:r w:rsidRPr="00C24A71">
        <w:rPr>
          <w:rFonts w:ascii="Arial" w:hAnsi="Arial" w:cs="Arial"/>
          <w:lang w:eastAsia="pl-PL"/>
        </w:rPr>
        <w:t>złożone poza terminem rekrutacji, podanym na stronie internetowej, nie podlegają ocenie w procesie rekrutacji.</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Informacje o wszystkich etapach realizacji projektu, w tym w szczególności dotyczące rekrutacji, umieszczane są na bieżąco na stronie internetowej </w:t>
      </w:r>
      <w:r w:rsidR="00B04346">
        <w:rPr>
          <w:rFonts w:ascii="Arial" w:hAnsi="Arial" w:cs="Arial"/>
          <w:bCs/>
          <w:i/>
        </w:rPr>
        <w:t>www.dotacje.wup.opole.pl</w:t>
      </w:r>
      <w:r w:rsidR="00D63817" w:rsidRPr="00C24A71">
        <w:rPr>
          <w:rFonts w:ascii="Arial" w:hAnsi="Arial" w:cs="Arial"/>
        </w:rPr>
        <w:t>.</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W przypadku niewyłonienia spośród zgłoszonych aplikacji, wymaganej liczby </w:t>
      </w:r>
      <w:r w:rsidR="00D63817" w:rsidRPr="00C24A71">
        <w:rPr>
          <w:rFonts w:ascii="Arial" w:hAnsi="Arial" w:cs="Arial"/>
        </w:rPr>
        <w:t>u</w:t>
      </w:r>
      <w:r w:rsidRPr="00C24A71">
        <w:rPr>
          <w:rFonts w:ascii="Arial" w:hAnsi="Arial" w:cs="Arial"/>
          <w:lang w:eastAsia="pl-PL"/>
        </w:rPr>
        <w:t xml:space="preserve">czestników projektu lub w przypadku dużej liczby złożonych </w:t>
      </w:r>
      <w:r w:rsidRPr="00C24A71">
        <w:rPr>
          <w:rFonts w:ascii="Arial" w:hAnsi="Arial" w:cs="Arial"/>
          <w:i/>
          <w:iCs/>
          <w:lang w:eastAsia="pl-PL"/>
        </w:rPr>
        <w:t>Formularzy rekrutacyjnych</w:t>
      </w:r>
      <w:r w:rsidRPr="00C24A71">
        <w:rPr>
          <w:rFonts w:ascii="Arial" w:hAnsi="Arial" w:cs="Arial"/>
          <w:iCs/>
          <w:lang w:eastAsia="pl-PL"/>
        </w:rPr>
        <w:t xml:space="preserve"> </w:t>
      </w:r>
      <w:r w:rsidRPr="00C24A71">
        <w:rPr>
          <w:rFonts w:ascii="Arial" w:hAnsi="Arial" w:cs="Arial"/>
          <w:lang w:eastAsia="pl-PL"/>
        </w:rPr>
        <w:t xml:space="preserve">termin rekrutacji i/lub oceny może zostać zmieniony. Informacja o zmianie terminu, przedłużeniu lub zakończeniu rekrutacji jest umieszczana na stronie internetowej </w:t>
      </w:r>
      <w:r w:rsidR="00B04346">
        <w:rPr>
          <w:rFonts w:ascii="Arial" w:hAnsi="Arial" w:cs="Arial"/>
          <w:bCs/>
          <w:i/>
        </w:rPr>
        <w:t>www.dotacje.wup.opole.pl.</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lastRenderedPageBreak/>
        <w:t xml:space="preserve">Beneficjent zastrzega sobie możliwość zawieszenia naboru kandydatów, w przypadku gdy liczba złożonych </w:t>
      </w:r>
      <w:r w:rsidRPr="00C24A71">
        <w:rPr>
          <w:rFonts w:ascii="Arial" w:hAnsi="Arial" w:cs="Arial"/>
          <w:i/>
          <w:iCs/>
          <w:lang w:eastAsia="pl-PL"/>
        </w:rPr>
        <w:t>Formularzy rekrutacyjnych</w:t>
      </w:r>
      <w:r w:rsidRPr="00C24A71">
        <w:rPr>
          <w:rFonts w:ascii="Arial" w:hAnsi="Arial" w:cs="Arial"/>
          <w:lang w:eastAsia="pl-PL"/>
        </w:rPr>
        <w:t xml:space="preserve"> </w:t>
      </w:r>
      <w:r w:rsidRPr="00C24A71">
        <w:rPr>
          <w:rFonts w:ascii="Arial" w:hAnsi="Arial" w:cs="Arial"/>
          <w:iCs/>
          <w:lang w:eastAsia="pl-PL"/>
        </w:rPr>
        <w:t>(Załącznik nr 1 do Regulaminu)</w:t>
      </w:r>
      <w:r w:rsidRPr="00C24A71">
        <w:rPr>
          <w:rFonts w:ascii="Arial" w:hAnsi="Arial" w:cs="Arial"/>
          <w:i/>
          <w:iCs/>
          <w:lang w:eastAsia="pl-PL"/>
        </w:rPr>
        <w:t xml:space="preserve"> </w:t>
      </w:r>
      <w:r w:rsidRPr="00C24A71">
        <w:rPr>
          <w:rFonts w:ascii="Arial" w:hAnsi="Arial" w:cs="Arial"/>
          <w:bCs/>
          <w:lang w:eastAsia="pl-PL"/>
        </w:rPr>
        <w:t>przekroczy</w:t>
      </w:r>
      <w:r w:rsidRPr="00C24A71">
        <w:rPr>
          <w:rFonts w:ascii="Arial" w:hAnsi="Arial" w:cs="Arial"/>
          <w:b/>
          <w:bCs/>
          <w:lang w:eastAsia="pl-PL"/>
        </w:rPr>
        <w:t xml:space="preserve"> </w:t>
      </w:r>
      <w:r w:rsidR="00D63817" w:rsidRPr="00C24A71">
        <w:rPr>
          <w:rFonts w:ascii="Arial" w:hAnsi="Arial" w:cs="Arial"/>
          <w:b/>
          <w:bCs/>
        </w:rPr>
        <w:t xml:space="preserve">300, tj. </w:t>
      </w:r>
      <w:r w:rsidR="009671E9" w:rsidRPr="009671E9">
        <w:rPr>
          <w:rFonts w:ascii="Arial" w:hAnsi="Arial" w:cs="Arial"/>
          <w:b/>
          <w:bCs/>
        </w:rPr>
        <w:t>77 osób w I naborze, po 75 osób w II i III naborze oraz 73 osoby w IV naborze.</w:t>
      </w:r>
    </w:p>
    <w:p w:rsidR="00D63817"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Rekrutacja do projektu odbywa się na podstawie oceny formalnej </w:t>
      </w:r>
      <w:r w:rsidRPr="00C24A71">
        <w:rPr>
          <w:rFonts w:ascii="Arial" w:hAnsi="Arial" w:cs="Arial"/>
          <w:i/>
          <w:lang w:eastAsia="pl-PL"/>
        </w:rPr>
        <w:t xml:space="preserve">Formularza </w:t>
      </w:r>
      <w:r w:rsidR="008D790A">
        <w:rPr>
          <w:rFonts w:ascii="Arial" w:hAnsi="Arial" w:cs="Arial"/>
          <w:i/>
          <w:lang w:eastAsia="pl-PL"/>
        </w:rPr>
        <w:t>rekrutacyjnego</w:t>
      </w:r>
      <w:r w:rsidRPr="00C24A71">
        <w:rPr>
          <w:rFonts w:ascii="Arial" w:hAnsi="Arial" w:cs="Arial"/>
          <w:iCs/>
          <w:lang w:eastAsia="pl-PL"/>
        </w:rPr>
        <w:t>, dokonywanej przez</w:t>
      </w:r>
      <w:r w:rsidR="009D5D1D" w:rsidRPr="00C24A71">
        <w:rPr>
          <w:rFonts w:ascii="Arial" w:hAnsi="Arial" w:cs="Arial"/>
          <w:iCs/>
          <w:lang w:eastAsia="pl-PL"/>
        </w:rPr>
        <w:t xml:space="preserve"> b</w:t>
      </w:r>
      <w:r w:rsidRPr="00C24A71">
        <w:rPr>
          <w:rFonts w:ascii="Arial" w:hAnsi="Arial" w:cs="Arial"/>
          <w:iCs/>
          <w:lang w:eastAsia="pl-PL"/>
        </w:rPr>
        <w:t xml:space="preserve">eneficjenta na podstawie </w:t>
      </w:r>
      <w:r w:rsidRPr="00C24A71">
        <w:rPr>
          <w:rFonts w:ascii="Arial" w:hAnsi="Arial" w:cs="Arial"/>
          <w:i/>
          <w:iCs/>
          <w:lang w:eastAsia="pl-PL"/>
        </w:rPr>
        <w:t xml:space="preserve">Karty oceny formalnej </w:t>
      </w:r>
      <w:r w:rsidRPr="00C24A71">
        <w:rPr>
          <w:rFonts w:ascii="Arial" w:hAnsi="Arial" w:cs="Arial"/>
          <w:iCs/>
          <w:lang w:eastAsia="pl-PL"/>
        </w:rPr>
        <w:t xml:space="preserve">(Załącznik nr 5 do Regulaminu) oraz oceny merytorycznej </w:t>
      </w:r>
      <w:r w:rsidRPr="00C24A71">
        <w:rPr>
          <w:rFonts w:ascii="Arial" w:hAnsi="Arial" w:cs="Arial"/>
          <w:i/>
          <w:iCs/>
          <w:lang w:eastAsia="pl-PL"/>
        </w:rPr>
        <w:t xml:space="preserve">Formularza rekrutacyjnego </w:t>
      </w:r>
      <w:r w:rsidRPr="00C24A71">
        <w:rPr>
          <w:rFonts w:ascii="Arial" w:hAnsi="Arial" w:cs="Arial"/>
          <w:iCs/>
          <w:lang w:eastAsia="pl-PL"/>
        </w:rPr>
        <w:t xml:space="preserve">dokonywana przez Komisję rekrutacyjną na podstawie </w:t>
      </w:r>
      <w:r w:rsidRPr="00C24A71">
        <w:rPr>
          <w:rFonts w:ascii="Arial" w:hAnsi="Arial" w:cs="Arial"/>
          <w:i/>
          <w:iCs/>
          <w:lang w:eastAsia="pl-PL"/>
        </w:rPr>
        <w:t xml:space="preserve">Karty oceny merytorycznej </w:t>
      </w:r>
      <w:r w:rsidRPr="00C24A71">
        <w:rPr>
          <w:rFonts w:ascii="Arial" w:hAnsi="Arial" w:cs="Arial"/>
          <w:iCs/>
          <w:lang w:eastAsia="pl-PL"/>
        </w:rPr>
        <w:t>(Załącznik nr 6 do Regulaminu)</w:t>
      </w:r>
      <w:r w:rsidRPr="00C24A71">
        <w:rPr>
          <w:rFonts w:ascii="Arial" w:hAnsi="Arial" w:cs="Arial"/>
          <w:i/>
          <w:iCs/>
          <w:lang w:eastAsia="pl-PL"/>
        </w:rPr>
        <w:t xml:space="preserve"> </w:t>
      </w:r>
      <w:r w:rsidRPr="00C24A71">
        <w:rPr>
          <w:rFonts w:ascii="Arial" w:hAnsi="Arial" w:cs="Arial"/>
          <w:iCs/>
          <w:lang w:eastAsia="pl-PL"/>
        </w:rPr>
        <w:t>pod kątem planowanej działalności gospodarczej.</w:t>
      </w:r>
      <w:r w:rsidRPr="00C24A71">
        <w:rPr>
          <w:rFonts w:ascii="Arial" w:hAnsi="Arial" w:cs="Arial"/>
          <w:i/>
          <w:lang w:eastAsia="pl-PL"/>
        </w:rPr>
        <w:t xml:space="preserve"> </w:t>
      </w:r>
    </w:p>
    <w:p w:rsidR="00914AFB" w:rsidRPr="00C24A71" w:rsidRDefault="005C08C6" w:rsidP="00114DFA">
      <w:pPr>
        <w:pStyle w:val="Akapitzlist1"/>
        <w:numPr>
          <w:ilvl w:val="0"/>
          <w:numId w:val="21"/>
        </w:numPr>
        <w:autoSpaceDE w:val="0"/>
        <w:autoSpaceDN w:val="0"/>
        <w:adjustRightInd w:val="0"/>
        <w:spacing w:after="0" w:line="276" w:lineRule="auto"/>
        <w:ind w:left="426" w:hanging="284"/>
        <w:jc w:val="both"/>
        <w:rPr>
          <w:rFonts w:ascii="Arial" w:hAnsi="Arial" w:cs="Arial"/>
        </w:rPr>
      </w:pPr>
      <w:r w:rsidRPr="00C24A71">
        <w:rPr>
          <w:rFonts w:ascii="Arial" w:hAnsi="Arial" w:cs="Arial"/>
          <w:lang w:eastAsia="pl-PL"/>
        </w:rPr>
        <w:t xml:space="preserve">Osoby zainteresowane udziałem w projekcie składają w biurze </w:t>
      </w:r>
      <w:r w:rsidR="00D63817" w:rsidRPr="00C24A71">
        <w:rPr>
          <w:rFonts w:ascii="Arial" w:hAnsi="Arial" w:cs="Arial"/>
        </w:rPr>
        <w:t xml:space="preserve">projektu </w:t>
      </w:r>
      <w:r w:rsidR="00914AFB" w:rsidRPr="00C24A71">
        <w:rPr>
          <w:rFonts w:ascii="Arial" w:hAnsi="Arial" w:cs="Arial"/>
        </w:rPr>
        <w:t xml:space="preserve">                                   </w:t>
      </w:r>
      <w:r w:rsidR="00D63817" w:rsidRPr="00C24A71">
        <w:rPr>
          <w:rFonts w:ascii="Arial" w:eastAsia="Calibri" w:hAnsi="Arial" w:cs="Arial"/>
        </w:rPr>
        <w:t xml:space="preserve">ul. Zielonogórska 3, </w:t>
      </w:r>
      <w:r w:rsidR="00D63817" w:rsidRPr="00C24A71">
        <w:rPr>
          <w:rFonts w:ascii="Arial" w:hAnsi="Arial" w:cs="Arial"/>
        </w:rPr>
        <w:t>45-323 Opole</w:t>
      </w:r>
      <w:r w:rsidRPr="00C24A71">
        <w:rPr>
          <w:rFonts w:ascii="Arial" w:hAnsi="Arial" w:cs="Arial"/>
          <w:lang w:eastAsia="pl-PL"/>
        </w:rPr>
        <w:t xml:space="preserve">, tel. </w:t>
      </w:r>
      <w:r w:rsidR="00D63817" w:rsidRPr="00C24A71">
        <w:rPr>
          <w:rFonts w:ascii="Arial" w:hAnsi="Arial" w:cs="Arial"/>
        </w:rPr>
        <w:t>77 44 17 090</w:t>
      </w:r>
      <w:r w:rsidRPr="00C24A71">
        <w:rPr>
          <w:rFonts w:ascii="Arial" w:hAnsi="Arial" w:cs="Arial"/>
          <w:lang w:eastAsia="pl-PL"/>
        </w:rPr>
        <w:t>, w</w:t>
      </w:r>
      <w:r w:rsidRPr="00C24A71">
        <w:rPr>
          <w:rFonts w:ascii="Arial" w:hAnsi="Arial" w:cs="Arial"/>
        </w:rPr>
        <w:t xml:space="preserve"> terminie wskazanym na</w:t>
      </w:r>
      <w:r w:rsidR="00914AFB" w:rsidRPr="00C24A71">
        <w:rPr>
          <w:rFonts w:ascii="Arial" w:hAnsi="Arial" w:cs="Arial"/>
        </w:rPr>
        <w:t xml:space="preserve"> stronie internetowej projektu </w:t>
      </w:r>
      <w:r w:rsidRPr="00C24A71">
        <w:rPr>
          <w:rFonts w:ascii="Arial" w:hAnsi="Arial" w:cs="Arial"/>
        </w:rPr>
        <w:t>(</w:t>
      </w:r>
      <w:r w:rsidR="00B04346">
        <w:rPr>
          <w:rFonts w:ascii="Arial" w:hAnsi="Arial" w:cs="Arial"/>
          <w:bCs/>
          <w:i/>
        </w:rPr>
        <w:t>www.dotacje.wup.opole.pl</w:t>
      </w:r>
      <w:r w:rsidRPr="00C24A71">
        <w:rPr>
          <w:rFonts w:ascii="Arial" w:hAnsi="Arial" w:cs="Arial"/>
        </w:rPr>
        <w:t>)</w:t>
      </w:r>
      <w:r w:rsidRPr="00C24A71">
        <w:rPr>
          <w:rFonts w:ascii="Arial" w:hAnsi="Arial" w:cs="Arial"/>
          <w:lang w:eastAsia="pl-PL"/>
        </w:rPr>
        <w:t xml:space="preserve">, wypełniony i podpisany </w:t>
      </w:r>
      <w:r w:rsidRPr="00C24A71">
        <w:rPr>
          <w:rFonts w:ascii="Arial" w:hAnsi="Arial" w:cs="Arial"/>
          <w:i/>
          <w:iCs/>
          <w:lang w:eastAsia="pl-PL"/>
        </w:rPr>
        <w:t>Formularz rekrutacyjny</w:t>
      </w:r>
      <w:r w:rsidR="00D63817" w:rsidRPr="00C24A71">
        <w:rPr>
          <w:rFonts w:ascii="Arial" w:hAnsi="Arial" w:cs="Arial"/>
          <w:iCs/>
        </w:rPr>
        <w:t xml:space="preserve"> </w:t>
      </w:r>
      <w:r w:rsidRPr="00C24A71">
        <w:rPr>
          <w:rFonts w:ascii="Arial" w:hAnsi="Arial" w:cs="Arial"/>
          <w:iCs/>
          <w:lang w:eastAsia="pl-PL"/>
        </w:rPr>
        <w:t>wraz z wymaganymi załącznikami</w:t>
      </w:r>
      <w:r w:rsidRPr="00C24A71">
        <w:rPr>
          <w:rFonts w:ascii="Arial" w:hAnsi="Arial" w:cs="Arial"/>
          <w:lang w:eastAsia="pl-PL"/>
        </w:rPr>
        <w:t>.</w:t>
      </w:r>
      <w:r w:rsidRPr="00C24A71">
        <w:rPr>
          <w:rFonts w:ascii="Arial" w:hAnsi="Arial" w:cs="Arial"/>
          <w:i/>
        </w:rPr>
        <w:t xml:space="preserve"> </w:t>
      </w:r>
    </w:p>
    <w:p w:rsidR="00914AFB"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i/>
        </w:rPr>
        <w:t>Formularz rekrutacyjny</w:t>
      </w:r>
      <w:r w:rsidR="00914AFB" w:rsidRPr="00C24A71">
        <w:rPr>
          <w:rFonts w:ascii="Arial" w:hAnsi="Arial" w:cs="Arial"/>
        </w:rPr>
        <w:t xml:space="preserve"> </w:t>
      </w:r>
      <w:r w:rsidRPr="00C24A71">
        <w:rPr>
          <w:rFonts w:ascii="Arial" w:hAnsi="Arial" w:cs="Arial"/>
        </w:rPr>
        <w:t>wraz z załącznikami składany jest za pośrednictwem poczty/firmy kurierskiej lub dostarczany je</w:t>
      </w:r>
      <w:r w:rsidR="009D5D1D" w:rsidRPr="00C24A71">
        <w:rPr>
          <w:rFonts w:ascii="Arial" w:hAnsi="Arial" w:cs="Arial"/>
        </w:rPr>
        <w:t>st osobiście do biura projektu b</w:t>
      </w:r>
      <w:r w:rsidRPr="00C24A71">
        <w:rPr>
          <w:rFonts w:ascii="Arial" w:hAnsi="Arial" w:cs="Arial"/>
        </w:rPr>
        <w:t>eneficjenta,</w:t>
      </w:r>
      <w:r w:rsidR="00914AFB" w:rsidRPr="00C24A71">
        <w:rPr>
          <w:rFonts w:ascii="Arial" w:hAnsi="Arial" w:cs="Arial"/>
        </w:rPr>
        <w:t xml:space="preserve">                 </w:t>
      </w:r>
      <w:r w:rsidRPr="00C24A71">
        <w:rPr>
          <w:rFonts w:ascii="Arial" w:hAnsi="Arial" w:cs="Arial"/>
        </w:rPr>
        <w:t xml:space="preserve"> w god</w:t>
      </w:r>
      <w:r w:rsidR="00914AFB" w:rsidRPr="00C24A71">
        <w:rPr>
          <w:rFonts w:ascii="Arial" w:hAnsi="Arial" w:cs="Arial"/>
        </w:rPr>
        <w:t>zinach od 8.00 do 15</w:t>
      </w:r>
      <w:r w:rsidRPr="00C24A71">
        <w:rPr>
          <w:rFonts w:ascii="Arial" w:hAnsi="Arial" w:cs="Arial"/>
        </w:rPr>
        <w:t>.00. Za dzień złożenia</w:t>
      </w:r>
      <w:r w:rsidRPr="00C24A71">
        <w:rPr>
          <w:rFonts w:ascii="Arial" w:hAnsi="Arial" w:cs="Arial"/>
          <w:i/>
          <w:iCs/>
        </w:rPr>
        <w:t xml:space="preserve"> Formularza rekrutacyjnego</w:t>
      </w:r>
      <w:r w:rsidRPr="00C24A71">
        <w:rPr>
          <w:rFonts w:ascii="Arial" w:hAnsi="Arial" w:cs="Arial"/>
        </w:rPr>
        <w:t xml:space="preserve"> wraz </w:t>
      </w:r>
      <w:r w:rsidR="00914AFB" w:rsidRPr="00C24A71">
        <w:rPr>
          <w:rFonts w:ascii="Arial" w:hAnsi="Arial" w:cs="Arial"/>
        </w:rPr>
        <w:t xml:space="preserve">                      </w:t>
      </w:r>
      <w:r w:rsidRPr="00C24A71">
        <w:rPr>
          <w:rFonts w:ascii="Arial" w:hAnsi="Arial" w:cs="Arial"/>
        </w:rPr>
        <w:t>z załącznikami uznaje się dzień, w którym</w:t>
      </w:r>
      <w:r w:rsidR="008E1222" w:rsidRPr="00C24A71">
        <w:rPr>
          <w:rFonts w:ascii="Arial" w:hAnsi="Arial" w:cs="Arial"/>
          <w:iCs/>
        </w:rPr>
        <w:t xml:space="preserve"> </w:t>
      </w:r>
      <w:r w:rsidR="008E1222" w:rsidRPr="00C24A71">
        <w:rPr>
          <w:rFonts w:ascii="Arial" w:hAnsi="Arial" w:cs="Arial"/>
          <w:i/>
          <w:iCs/>
        </w:rPr>
        <w:t>F</w:t>
      </w:r>
      <w:r w:rsidRPr="00C24A71">
        <w:rPr>
          <w:rFonts w:ascii="Arial" w:hAnsi="Arial" w:cs="Arial"/>
          <w:i/>
          <w:iCs/>
        </w:rPr>
        <w:t xml:space="preserve">ormularz </w:t>
      </w:r>
      <w:r w:rsidRPr="00C24A71">
        <w:rPr>
          <w:rFonts w:ascii="Arial" w:hAnsi="Arial" w:cs="Arial"/>
        </w:rPr>
        <w:t xml:space="preserve">zostanie złożony </w:t>
      </w:r>
      <w:r w:rsidR="009D5D1D" w:rsidRPr="00C24A71">
        <w:rPr>
          <w:rFonts w:ascii="Arial" w:hAnsi="Arial" w:cs="Arial"/>
        </w:rPr>
        <w:t>u b</w:t>
      </w:r>
      <w:r w:rsidRPr="00C24A71">
        <w:rPr>
          <w:rFonts w:ascii="Arial" w:hAnsi="Arial" w:cs="Arial"/>
        </w:rPr>
        <w:t>eneficjenta.</w:t>
      </w:r>
    </w:p>
    <w:p w:rsidR="00914AFB"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b/>
        </w:rPr>
        <w:t>W przypadku osobistego złożenia dokumentów rekrutacyjnych kandydat otrzymuje poświadczenie wpływu opatrzone datą przyjęcia. Dokumenty nie podlegają rozpatrzeniu, gdy zostaną złożone przed ogłoszonym terminem rekrutacji bądź po zamknięciu rekrutacji.</w:t>
      </w:r>
      <w:r w:rsidR="002C3719" w:rsidRPr="00C24A71">
        <w:rPr>
          <w:rFonts w:ascii="Arial" w:hAnsi="Arial" w:cs="Arial"/>
          <w:b/>
        </w:rPr>
        <w:t xml:space="preserve"> </w:t>
      </w:r>
    </w:p>
    <w:p w:rsidR="000D2B1D"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b/>
        </w:rPr>
        <w:t xml:space="preserve">Każdy </w:t>
      </w:r>
      <w:r w:rsidRPr="00C24A71">
        <w:rPr>
          <w:rFonts w:ascii="Arial" w:hAnsi="Arial" w:cs="Arial"/>
          <w:b/>
          <w:i/>
        </w:rPr>
        <w:t>Formularz rekrutacyjny</w:t>
      </w:r>
      <w:r w:rsidRPr="00C24A71">
        <w:rPr>
          <w:rFonts w:ascii="Arial" w:hAnsi="Arial" w:cs="Arial"/>
          <w:b/>
        </w:rPr>
        <w:t xml:space="preserve"> zostanie opatrzony indywidualnym numerem identyfikacyjnym, który będzie służył jako identyfikator na listach rankingowych podczas ogłaszania wyników rekrutacji.  </w:t>
      </w:r>
      <w:r w:rsidRPr="00C24A71">
        <w:rPr>
          <w:rFonts w:ascii="Arial" w:hAnsi="Arial" w:cs="Arial"/>
          <w:i/>
        </w:rPr>
        <w:t xml:space="preserve"> </w:t>
      </w:r>
    </w:p>
    <w:p w:rsidR="000D2B1D"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i/>
        </w:rPr>
        <w:t>Formularz rekrutacyjny</w:t>
      </w:r>
      <w:r w:rsidRPr="00C24A71">
        <w:rPr>
          <w:rFonts w:ascii="Arial" w:hAnsi="Arial" w:cs="Arial"/>
        </w:rPr>
        <w:t xml:space="preserve"> składa się z części formalnej (I) dotyczącej kryteriów przynależności do grupy docelowej oraz części merytorycznej (II) dotyczącej opisu planowanej działalności gospodarczej.</w:t>
      </w:r>
    </w:p>
    <w:p w:rsidR="00F7013B" w:rsidRPr="00C24A71" w:rsidRDefault="005C08C6" w:rsidP="00114DFA">
      <w:pPr>
        <w:pStyle w:val="Akapitzlist1"/>
        <w:numPr>
          <w:ilvl w:val="0"/>
          <w:numId w:val="21"/>
        </w:numPr>
        <w:autoSpaceDE w:val="0"/>
        <w:autoSpaceDN w:val="0"/>
        <w:adjustRightInd w:val="0"/>
        <w:spacing w:after="0" w:line="276" w:lineRule="auto"/>
        <w:ind w:left="426" w:hanging="426"/>
        <w:jc w:val="both"/>
        <w:rPr>
          <w:rFonts w:ascii="Arial" w:hAnsi="Arial" w:cs="Arial"/>
        </w:rPr>
      </w:pPr>
      <w:r w:rsidRPr="00C24A71">
        <w:rPr>
          <w:rFonts w:ascii="Arial" w:hAnsi="Arial" w:cs="Arial"/>
          <w:b/>
          <w:u w:val="single"/>
        </w:rPr>
        <w:t>Etap I rekrutacji:</w:t>
      </w:r>
      <w:r w:rsidRPr="00C24A71">
        <w:rPr>
          <w:rFonts w:ascii="Arial" w:hAnsi="Arial" w:cs="Arial"/>
          <w:u w:val="single"/>
        </w:rPr>
        <w:t xml:space="preserve"> </w:t>
      </w:r>
      <w:r w:rsidRPr="00C24A71">
        <w:rPr>
          <w:rFonts w:ascii="Arial" w:hAnsi="Arial" w:cs="Arial"/>
        </w:rPr>
        <w:t xml:space="preserve">W pierwszej kolejności przeprowadzana jest ocena formalna </w:t>
      </w:r>
      <w:r w:rsidR="000D2B1D" w:rsidRPr="00C24A71">
        <w:rPr>
          <w:rFonts w:ascii="Arial" w:hAnsi="Arial" w:cs="Arial"/>
          <w:i/>
        </w:rPr>
        <w:t xml:space="preserve">Formularza rekrutacyjnego. </w:t>
      </w:r>
      <w:r w:rsidRPr="00C24A71">
        <w:rPr>
          <w:rFonts w:ascii="Arial" w:hAnsi="Arial" w:cs="Arial"/>
        </w:rPr>
        <w:t>W przypadku stwierdzenia błędów w złożonych dokumentach, kandydat może zostać zobowiązany do złożenia ich poprawionej/</w:t>
      </w:r>
      <w:r w:rsidR="000D2B1D" w:rsidRPr="00C24A71">
        <w:rPr>
          <w:rFonts w:ascii="Arial" w:hAnsi="Arial" w:cs="Arial"/>
        </w:rPr>
        <w:t xml:space="preserve"> </w:t>
      </w:r>
      <w:r w:rsidRPr="00C24A71">
        <w:rPr>
          <w:rFonts w:ascii="Arial" w:hAnsi="Arial" w:cs="Arial"/>
        </w:rPr>
        <w:t>zaktualizowanej wersji w terminie nie dłuższym n</w:t>
      </w:r>
      <w:r w:rsidR="009D5D1D" w:rsidRPr="00C24A71">
        <w:rPr>
          <w:rFonts w:ascii="Arial" w:hAnsi="Arial" w:cs="Arial"/>
        </w:rPr>
        <w:t>iż 3 dni od daty otrzymania od b</w:t>
      </w:r>
      <w:r w:rsidRPr="00C24A71">
        <w:rPr>
          <w:rFonts w:ascii="Arial" w:hAnsi="Arial" w:cs="Arial"/>
        </w:rPr>
        <w:t>eneficjenta informacji</w:t>
      </w:r>
      <w:r w:rsidR="00D0092F">
        <w:rPr>
          <w:rStyle w:val="Odwoanieprzypisudolnego"/>
          <w:rFonts w:ascii="Arial" w:hAnsi="Arial"/>
        </w:rPr>
        <w:footnoteReference w:id="16"/>
      </w:r>
      <w:r w:rsidRPr="00C24A71">
        <w:rPr>
          <w:rFonts w:ascii="Arial" w:hAnsi="Arial" w:cs="Arial"/>
        </w:rPr>
        <w:t xml:space="preserve"> w tej sprawie. Do uchybień podlegających poprawie/</w:t>
      </w:r>
      <w:r w:rsidR="00AE580E">
        <w:rPr>
          <w:rFonts w:ascii="Arial" w:hAnsi="Arial" w:cs="Arial"/>
        </w:rPr>
        <w:t xml:space="preserve"> </w:t>
      </w:r>
      <w:r w:rsidRPr="00C24A71">
        <w:rPr>
          <w:rFonts w:ascii="Arial" w:hAnsi="Arial" w:cs="Arial"/>
        </w:rPr>
        <w:t>uzupełnieniu należy</w:t>
      </w:r>
      <w:r w:rsidR="00AE580E">
        <w:rPr>
          <w:rFonts w:ascii="Arial" w:hAnsi="Arial" w:cs="Arial"/>
        </w:rPr>
        <w:t xml:space="preserve"> w szczególności</w:t>
      </w:r>
      <w:r w:rsidRPr="00C24A71">
        <w:rPr>
          <w:rFonts w:ascii="Arial" w:hAnsi="Arial" w:cs="Arial"/>
        </w:rPr>
        <w:t xml:space="preserve">: </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złożenie </w:t>
      </w:r>
      <w:r w:rsidRPr="00C24A71">
        <w:rPr>
          <w:rFonts w:ascii="Arial" w:hAnsi="Arial" w:cs="Arial"/>
          <w:i/>
        </w:rPr>
        <w:t>Formularza rekrutacyjnego</w:t>
      </w:r>
      <w:r w:rsidR="00F7013B" w:rsidRPr="00C24A71">
        <w:rPr>
          <w:rFonts w:ascii="Arial" w:hAnsi="Arial" w:cs="Arial"/>
          <w:i/>
        </w:rPr>
        <w:t>,</w:t>
      </w:r>
      <w:r w:rsidRPr="00C24A71">
        <w:rPr>
          <w:rFonts w:ascii="Arial" w:hAnsi="Arial" w:cs="Arial"/>
        </w:rPr>
        <w:t xml:space="preserve"> w tym również załączników w jednym egzemplarzu, </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brak co najmniej jednej strony w którymkolwiek egzemplarzu </w:t>
      </w:r>
      <w:r w:rsidR="00F7013B" w:rsidRPr="00C24A71">
        <w:rPr>
          <w:rFonts w:ascii="Arial" w:hAnsi="Arial" w:cs="Arial"/>
          <w:i/>
        </w:rPr>
        <w:t xml:space="preserve">Formularza rekrutacyjnego, </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brak podpisu na </w:t>
      </w:r>
      <w:r w:rsidRPr="00C24A71">
        <w:rPr>
          <w:rFonts w:ascii="Arial" w:hAnsi="Arial" w:cs="Arial"/>
          <w:i/>
        </w:rPr>
        <w:t>Formularzu rekrutacyj</w:t>
      </w:r>
      <w:r w:rsidR="00F7013B" w:rsidRPr="00C24A71">
        <w:rPr>
          <w:rFonts w:ascii="Arial" w:hAnsi="Arial" w:cs="Arial"/>
          <w:i/>
        </w:rPr>
        <w:t xml:space="preserve">nym, </w:t>
      </w:r>
      <w:r w:rsidR="00F7013B" w:rsidRPr="00C24A71">
        <w:rPr>
          <w:rFonts w:ascii="Arial" w:hAnsi="Arial" w:cs="Arial"/>
        </w:rPr>
        <w:t>w tym również na załączniku,</w:t>
      </w:r>
    </w:p>
    <w:p w:rsidR="00F7013B" w:rsidRPr="00C24A71" w:rsidRDefault="005C08C6" w:rsidP="00114DFA">
      <w:pPr>
        <w:pStyle w:val="Akapitzlist1"/>
        <w:numPr>
          <w:ilvl w:val="0"/>
          <w:numId w:val="22"/>
        </w:numPr>
        <w:autoSpaceDE w:val="0"/>
        <w:autoSpaceDN w:val="0"/>
        <w:adjustRightInd w:val="0"/>
        <w:spacing w:after="0" w:line="276" w:lineRule="auto"/>
        <w:jc w:val="both"/>
        <w:rPr>
          <w:rFonts w:ascii="Arial" w:hAnsi="Arial" w:cs="Arial"/>
        </w:rPr>
      </w:pPr>
      <w:r w:rsidRPr="00C24A71">
        <w:rPr>
          <w:rFonts w:ascii="Arial" w:hAnsi="Arial" w:cs="Arial"/>
        </w:rPr>
        <w:t xml:space="preserve">niewypełnienie któregokolwiek z pól </w:t>
      </w:r>
      <w:r w:rsidRPr="00C24A71">
        <w:rPr>
          <w:rFonts w:ascii="Arial" w:hAnsi="Arial" w:cs="Arial"/>
          <w:i/>
        </w:rPr>
        <w:t>Formularza rekrutacyjnego</w:t>
      </w:r>
      <w:r w:rsidR="00F7013B" w:rsidRPr="00C24A71">
        <w:rPr>
          <w:rFonts w:ascii="Arial" w:hAnsi="Arial" w:cs="Arial"/>
        </w:rPr>
        <w:t>.</w:t>
      </w:r>
    </w:p>
    <w:p w:rsidR="005C08C6" w:rsidRPr="00C24A71" w:rsidRDefault="005C08C6" w:rsidP="00E27245">
      <w:pPr>
        <w:pStyle w:val="Akapitzlist1"/>
        <w:autoSpaceDE w:val="0"/>
        <w:autoSpaceDN w:val="0"/>
        <w:adjustRightInd w:val="0"/>
        <w:spacing w:after="0" w:line="276" w:lineRule="auto"/>
        <w:ind w:left="426"/>
        <w:jc w:val="both"/>
        <w:rPr>
          <w:rFonts w:ascii="Arial" w:eastAsia="Calibri" w:hAnsi="Arial" w:cs="Arial"/>
        </w:rPr>
      </w:pPr>
      <w:r w:rsidRPr="00C24A71">
        <w:rPr>
          <w:rFonts w:ascii="Arial" w:hAnsi="Arial" w:cs="Arial"/>
        </w:rPr>
        <w:t xml:space="preserve">Niedostarczenie zaktualizowanych dokumentów w powyższym terminie traktowane jest jako rezygnacja kandydata z ubiegania się o otrzymanie dotacji, który tym samym zostaje usunięty z listy kandydatów projektu. </w:t>
      </w:r>
      <w:r w:rsidRPr="00C24A71">
        <w:rPr>
          <w:rFonts w:ascii="Arial" w:hAnsi="Arial" w:cs="Arial"/>
          <w:b/>
        </w:rPr>
        <w:t xml:space="preserve">Przed przeprowadzeniem oceny merytorycznej </w:t>
      </w:r>
      <w:r w:rsidRPr="00C24A71">
        <w:rPr>
          <w:rFonts w:ascii="Arial" w:hAnsi="Arial" w:cs="Arial"/>
          <w:b/>
          <w:i/>
        </w:rPr>
        <w:t>Formularza rekrutacyjnego</w:t>
      </w:r>
      <w:r w:rsidRPr="00C24A71">
        <w:rPr>
          <w:rFonts w:ascii="Arial" w:hAnsi="Arial" w:cs="Arial"/>
          <w:b/>
        </w:rPr>
        <w:t xml:space="preserve"> </w:t>
      </w:r>
      <w:r w:rsidR="009D5D1D" w:rsidRPr="003F2F17">
        <w:rPr>
          <w:rFonts w:ascii="Arial" w:hAnsi="Arial" w:cs="Arial"/>
          <w:b/>
        </w:rPr>
        <w:t>b</w:t>
      </w:r>
      <w:r w:rsidRPr="003F2F17">
        <w:rPr>
          <w:rFonts w:ascii="Arial" w:hAnsi="Arial" w:cs="Arial"/>
          <w:b/>
        </w:rPr>
        <w:t>eneficjent zapr</w:t>
      </w:r>
      <w:r w:rsidR="00F9535C" w:rsidRPr="003F2F17">
        <w:rPr>
          <w:rFonts w:ascii="Arial" w:hAnsi="Arial" w:cs="Arial"/>
          <w:b/>
        </w:rPr>
        <w:t>osi</w:t>
      </w:r>
      <w:r w:rsidRPr="003F2F17">
        <w:rPr>
          <w:rFonts w:ascii="Arial" w:hAnsi="Arial" w:cs="Arial"/>
          <w:b/>
        </w:rPr>
        <w:t xml:space="preserve"> </w:t>
      </w:r>
      <w:r w:rsidR="00F7013B" w:rsidRPr="003F2F17">
        <w:rPr>
          <w:rFonts w:ascii="Arial" w:hAnsi="Arial" w:cs="Arial"/>
          <w:b/>
        </w:rPr>
        <w:t>kandydatów na obowiązkową rozmowę</w:t>
      </w:r>
      <w:r w:rsidRPr="003F2F17">
        <w:rPr>
          <w:rFonts w:ascii="Arial" w:hAnsi="Arial" w:cs="Arial"/>
          <w:b/>
        </w:rPr>
        <w:t xml:space="preserve"> z doradcą zawodowym</w:t>
      </w:r>
      <w:r w:rsidR="00F7013B" w:rsidRPr="003F2F17">
        <w:rPr>
          <w:rFonts w:ascii="Arial" w:hAnsi="Arial" w:cs="Arial"/>
          <w:b/>
        </w:rPr>
        <w:t>, połączoną</w:t>
      </w:r>
      <w:r w:rsidRPr="003F2F17">
        <w:rPr>
          <w:rFonts w:ascii="Arial" w:hAnsi="Arial" w:cs="Arial"/>
          <w:b/>
        </w:rPr>
        <w:t xml:space="preserve"> z przeprowadzeniem </w:t>
      </w:r>
      <w:r w:rsidRPr="003F2F17">
        <w:rPr>
          <w:rFonts w:ascii="Arial" w:hAnsi="Arial" w:cs="Arial"/>
          <w:b/>
        </w:rPr>
        <w:lastRenderedPageBreak/>
        <w:t>testów badających predyspozycje danej osoby do prowadzenia działalności gospodarczej.</w:t>
      </w:r>
      <w:r w:rsidRPr="003F2F17">
        <w:rPr>
          <w:rFonts w:ascii="Arial" w:hAnsi="Arial" w:cs="Arial"/>
        </w:rPr>
        <w:t xml:space="preserve"> </w:t>
      </w:r>
      <w:r w:rsidR="00DB243F" w:rsidRPr="003F2F17">
        <w:rPr>
          <w:rFonts w:ascii="Arial" w:eastAsia="Calibri" w:hAnsi="Arial" w:cs="Arial"/>
        </w:rPr>
        <w:t xml:space="preserve">Powiadomienie o terminie przeprowadzenia spotkania z doradcą nastąpi </w:t>
      </w:r>
      <w:r w:rsidR="00DB243F" w:rsidRPr="003F2F17">
        <w:rPr>
          <w:rFonts w:ascii="Arial" w:eastAsia="TimesNewRoman" w:hAnsi="Arial" w:cs="Arial"/>
        </w:rPr>
        <w:t xml:space="preserve">                          w drodze rozmowy telefonicznej oraz </w:t>
      </w:r>
      <w:r w:rsidR="00DB243F" w:rsidRPr="003F2F17">
        <w:rPr>
          <w:rFonts w:ascii="Arial" w:eastAsia="Calibri" w:hAnsi="Arial" w:cs="Arial"/>
        </w:rPr>
        <w:t>przesłania informacji w formie wiadomo</w:t>
      </w:r>
      <w:r w:rsidR="00DB243F" w:rsidRPr="003F2F17">
        <w:rPr>
          <w:rFonts w:ascii="Arial" w:eastAsia="TimesNewRoman" w:hAnsi="Arial" w:cs="Arial"/>
        </w:rPr>
        <w:t>ś</w:t>
      </w:r>
      <w:r w:rsidR="00DB243F" w:rsidRPr="003F2F17">
        <w:rPr>
          <w:rFonts w:ascii="Arial" w:eastAsia="Calibri" w:hAnsi="Arial" w:cs="Arial"/>
        </w:rPr>
        <w:t xml:space="preserve">ci </w:t>
      </w:r>
      <w:r w:rsidR="00DB243F" w:rsidRPr="003F2F17">
        <w:rPr>
          <w:rFonts w:ascii="Arial" w:eastAsia="Calibri" w:hAnsi="Arial" w:cs="Arial"/>
        </w:rPr>
        <w:br/>
        <w:t xml:space="preserve">e-mail (na adres podany w </w:t>
      </w:r>
      <w:r w:rsidR="00DB243F" w:rsidRPr="003F2F17">
        <w:rPr>
          <w:rFonts w:ascii="Arial" w:eastAsia="Calibri" w:hAnsi="Arial" w:cs="Arial"/>
          <w:i/>
        </w:rPr>
        <w:t xml:space="preserve">Formularzu </w:t>
      </w:r>
      <w:r w:rsidR="00E27245" w:rsidRPr="003F2F17">
        <w:rPr>
          <w:rFonts w:ascii="Arial" w:eastAsia="Calibri" w:hAnsi="Arial" w:cs="Arial"/>
          <w:i/>
        </w:rPr>
        <w:t>rekrutacyjnym</w:t>
      </w:r>
      <w:r w:rsidR="00DB243F" w:rsidRPr="003F2F17">
        <w:rPr>
          <w:rFonts w:ascii="Arial" w:eastAsia="Calibri" w:hAnsi="Arial" w:cs="Arial"/>
        </w:rPr>
        <w:t xml:space="preserve">) lub faksu (na numer faksu podany w Formularzu </w:t>
      </w:r>
      <w:r w:rsidR="00E27245" w:rsidRPr="003F2F17">
        <w:rPr>
          <w:rFonts w:ascii="Arial" w:eastAsia="Calibri" w:hAnsi="Arial" w:cs="Arial"/>
        </w:rPr>
        <w:t>rekrutacyjnym</w:t>
      </w:r>
      <w:r w:rsidR="00DB243F" w:rsidRPr="003F2F17">
        <w:rPr>
          <w:rFonts w:ascii="Arial" w:eastAsia="Calibri" w:hAnsi="Arial" w:cs="Arial"/>
        </w:rPr>
        <w:t>). Obowi</w:t>
      </w:r>
      <w:r w:rsidR="00DB243F" w:rsidRPr="003F2F17">
        <w:rPr>
          <w:rFonts w:ascii="Arial" w:eastAsia="TimesNewRoman" w:hAnsi="Arial" w:cs="Arial"/>
        </w:rPr>
        <w:t>ą</w:t>
      </w:r>
      <w:r w:rsidR="00DB243F" w:rsidRPr="003F2F17">
        <w:rPr>
          <w:rFonts w:ascii="Arial" w:eastAsia="Calibri" w:hAnsi="Arial" w:cs="Arial"/>
        </w:rPr>
        <w:t xml:space="preserve">zkiem kandydata </w:t>
      </w:r>
      <w:r w:rsidR="00F9535C" w:rsidRPr="003F2F17">
        <w:rPr>
          <w:rFonts w:ascii="Arial" w:eastAsia="Calibri" w:hAnsi="Arial" w:cs="Arial"/>
        </w:rPr>
        <w:t xml:space="preserve">będzie </w:t>
      </w:r>
      <w:r w:rsidR="00DB243F" w:rsidRPr="003F2F17">
        <w:rPr>
          <w:rFonts w:ascii="Arial" w:eastAsia="Calibri" w:hAnsi="Arial" w:cs="Arial"/>
        </w:rPr>
        <w:t xml:space="preserve">wpisanie prawidłowego numeru telefonu, adresu e-mail / numeru faksu. </w:t>
      </w:r>
      <w:r w:rsidR="00E27245" w:rsidRPr="003F2F17">
        <w:rPr>
          <w:rFonts w:ascii="Arial" w:hAnsi="Arial" w:cs="Arial"/>
        </w:rPr>
        <w:t>Niezgłoszenie się kandydata w umówionym terminie może zostać usprawiedliwione tylko w określonych przypadkach np. choroby potwierdzonej zwolnieniem lekarskim.</w:t>
      </w:r>
      <w:r w:rsidR="00E27245" w:rsidRPr="003F2F17">
        <w:rPr>
          <w:rFonts w:ascii="Arial" w:eastAsia="Calibri" w:hAnsi="Arial" w:cs="Arial"/>
        </w:rPr>
        <w:t xml:space="preserve"> </w:t>
      </w:r>
      <w:r w:rsidR="00E27245" w:rsidRPr="003F2F17">
        <w:rPr>
          <w:rFonts w:ascii="Arial" w:hAnsi="Arial" w:cs="Arial"/>
        </w:rPr>
        <w:t xml:space="preserve">Termin nowego spotkania może zostać wyznaczony tylko w okresie przeprowadzenia tego etapu rekrutacji. W sytuacji uniemożliwiającej wyznaczenie spotkania w tym okresie kandydat </w:t>
      </w:r>
      <w:r w:rsidR="00F9535C" w:rsidRPr="003F2F17">
        <w:rPr>
          <w:rFonts w:ascii="Arial" w:hAnsi="Arial" w:cs="Arial"/>
        </w:rPr>
        <w:t xml:space="preserve">zostanie </w:t>
      </w:r>
      <w:r w:rsidR="00E27245" w:rsidRPr="003F2F17">
        <w:rPr>
          <w:rFonts w:ascii="Arial" w:hAnsi="Arial" w:cs="Arial"/>
        </w:rPr>
        <w:t>wyklucz</w:t>
      </w:r>
      <w:r w:rsidR="00F9535C" w:rsidRPr="003F2F17">
        <w:rPr>
          <w:rFonts w:ascii="Arial" w:hAnsi="Arial" w:cs="Arial"/>
        </w:rPr>
        <w:t>ony</w:t>
      </w:r>
      <w:r w:rsidR="00E27245" w:rsidRPr="003F2F17">
        <w:rPr>
          <w:rFonts w:ascii="Arial" w:hAnsi="Arial" w:cs="Arial"/>
        </w:rPr>
        <w:t xml:space="preserve"> z procesu ubiegania się o uczestnictw</w:t>
      </w:r>
      <w:r w:rsidR="00E27245" w:rsidRPr="00C24A71">
        <w:rPr>
          <w:rFonts w:ascii="Arial" w:hAnsi="Arial" w:cs="Arial"/>
        </w:rPr>
        <w:t>o w projekcie</w:t>
      </w:r>
    </w:p>
    <w:p w:rsidR="005C08C6" w:rsidRPr="00DE1F89" w:rsidRDefault="005C08C6" w:rsidP="001046B9">
      <w:pPr>
        <w:spacing w:after="0" w:line="276" w:lineRule="auto"/>
        <w:ind w:left="426"/>
        <w:jc w:val="both"/>
        <w:rPr>
          <w:rFonts w:ascii="Arial" w:hAnsi="Arial" w:cs="Arial"/>
        </w:rPr>
      </w:pPr>
      <w:r w:rsidRPr="00C24A71">
        <w:rPr>
          <w:rFonts w:ascii="Arial" w:hAnsi="Arial" w:cs="Arial"/>
        </w:rPr>
        <w:t xml:space="preserve">Ocena formalna ma postać "0-1" - "spełnia - nie spełnia". Ocenę </w:t>
      </w:r>
      <w:r w:rsidR="00D14DC7" w:rsidRPr="00C24A71">
        <w:rPr>
          <w:rFonts w:ascii="Arial" w:hAnsi="Arial" w:cs="Arial"/>
        </w:rPr>
        <w:t>formalną  przeprowadza się</w:t>
      </w:r>
      <w:r w:rsidRPr="00C24A71">
        <w:rPr>
          <w:rFonts w:ascii="Arial" w:hAnsi="Arial" w:cs="Arial"/>
        </w:rPr>
        <w:t xml:space="preserve"> w oparciu o K</w:t>
      </w:r>
      <w:r w:rsidRPr="00C24A71">
        <w:rPr>
          <w:rFonts w:ascii="Arial" w:hAnsi="Arial" w:cs="Arial"/>
          <w:i/>
        </w:rPr>
        <w:t xml:space="preserve">artę oceny formalnej formularza rekrutacyjnego  </w:t>
      </w:r>
      <w:r w:rsidR="00D14DC7" w:rsidRPr="00C24A71">
        <w:rPr>
          <w:rFonts w:ascii="Arial" w:hAnsi="Arial" w:cs="Arial"/>
        </w:rPr>
        <w:t>(</w:t>
      </w:r>
      <w:r w:rsidR="00D14DC7" w:rsidRPr="00DE1F89">
        <w:rPr>
          <w:rFonts w:ascii="Arial" w:hAnsi="Arial" w:cs="Arial"/>
        </w:rPr>
        <w:t>Z</w:t>
      </w:r>
      <w:r w:rsidRPr="00DE1F89">
        <w:rPr>
          <w:rFonts w:ascii="Arial" w:hAnsi="Arial" w:cs="Arial"/>
        </w:rPr>
        <w:t>ałącznik nr 5 Regulaminu).</w:t>
      </w:r>
      <w:r w:rsidR="001046B9" w:rsidRPr="00DE1F89">
        <w:rPr>
          <w:rFonts w:ascii="Arial" w:hAnsi="Arial" w:cs="Arial"/>
        </w:rPr>
        <w:t xml:space="preserve"> </w:t>
      </w:r>
      <w:r w:rsidRPr="00DE1F89">
        <w:rPr>
          <w:rFonts w:ascii="Arial" w:hAnsi="Arial" w:cs="Arial"/>
        </w:rPr>
        <w:t>Do oceny merytoryczn</w:t>
      </w:r>
      <w:r w:rsidR="001046B9" w:rsidRPr="00DE1F89">
        <w:rPr>
          <w:rFonts w:ascii="Arial" w:hAnsi="Arial" w:cs="Arial"/>
        </w:rPr>
        <w:t xml:space="preserve">ej zostają przekazane wyłącznie </w:t>
      </w:r>
      <w:r w:rsidRPr="00DE1F89">
        <w:rPr>
          <w:rFonts w:ascii="Arial" w:hAnsi="Arial" w:cs="Arial"/>
          <w:i/>
        </w:rPr>
        <w:t>Formularze rekrutacyjne</w:t>
      </w:r>
      <w:r w:rsidRPr="00DE1F89">
        <w:rPr>
          <w:rFonts w:ascii="Arial" w:hAnsi="Arial" w:cs="Arial"/>
        </w:rPr>
        <w:t xml:space="preserve"> poprawne pod względem formalnym. Ocen</w:t>
      </w:r>
      <w:r w:rsidR="00F9535C" w:rsidRPr="00DE1F89">
        <w:rPr>
          <w:rFonts w:ascii="Arial" w:hAnsi="Arial" w:cs="Arial"/>
        </w:rPr>
        <w:t>a</w:t>
      </w:r>
      <w:r w:rsidRPr="00DE1F89">
        <w:rPr>
          <w:rFonts w:ascii="Arial" w:hAnsi="Arial" w:cs="Arial"/>
        </w:rPr>
        <w:t xml:space="preserve"> merytoryczn</w:t>
      </w:r>
      <w:r w:rsidR="00F9535C" w:rsidRPr="00DE1F89">
        <w:rPr>
          <w:rFonts w:ascii="Arial" w:hAnsi="Arial" w:cs="Arial"/>
        </w:rPr>
        <w:t>a zostanie</w:t>
      </w:r>
      <w:r w:rsidR="00D14DC7" w:rsidRPr="00DE1F89">
        <w:rPr>
          <w:rFonts w:ascii="Arial" w:hAnsi="Arial" w:cs="Arial"/>
        </w:rPr>
        <w:t xml:space="preserve"> przeprowa</w:t>
      </w:r>
      <w:r w:rsidR="00F9535C" w:rsidRPr="00DE1F89">
        <w:rPr>
          <w:rFonts w:ascii="Arial" w:hAnsi="Arial" w:cs="Arial"/>
        </w:rPr>
        <w:t>dzona</w:t>
      </w:r>
      <w:r w:rsidR="00D14DC7" w:rsidRPr="00DE1F89">
        <w:rPr>
          <w:rFonts w:ascii="Arial" w:hAnsi="Arial" w:cs="Arial"/>
        </w:rPr>
        <w:t xml:space="preserve"> w oparciu </w:t>
      </w:r>
      <w:r w:rsidRPr="00DE1F89">
        <w:rPr>
          <w:rFonts w:ascii="Arial" w:hAnsi="Arial" w:cs="Arial"/>
        </w:rPr>
        <w:t xml:space="preserve">o </w:t>
      </w:r>
      <w:r w:rsidRPr="00DE1F89">
        <w:rPr>
          <w:rFonts w:ascii="Arial" w:hAnsi="Arial" w:cs="Arial"/>
          <w:i/>
        </w:rPr>
        <w:t xml:space="preserve">Kartę oceny merytorycznej formularza rekrutacyjnego </w:t>
      </w:r>
      <w:r w:rsidR="00D14DC7" w:rsidRPr="00DE1F89">
        <w:rPr>
          <w:rFonts w:ascii="Arial" w:hAnsi="Arial" w:cs="Arial"/>
        </w:rPr>
        <w:t>(Z</w:t>
      </w:r>
      <w:r w:rsidRPr="00DE1F89">
        <w:rPr>
          <w:rFonts w:ascii="Arial" w:hAnsi="Arial" w:cs="Arial"/>
        </w:rPr>
        <w:t>ałącznik nr 6 Regulaminu).</w:t>
      </w:r>
    </w:p>
    <w:p w:rsidR="005C08C6" w:rsidRPr="00C24A71" w:rsidRDefault="005C08C6" w:rsidP="00F9535C">
      <w:pPr>
        <w:autoSpaceDE w:val="0"/>
        <w:autoSpaceDN w:val="0"/>
        <w:adjustRightInd w:val="0"/>
        <w:spacing w:after="0" w:line="276" w:lineRule="auto"/>
        <w:ind w:left="426"/>
        <w:jc w:val="both"/>
        <w:rPr>
          <w:rFonts w:ascii="Arial" w:hAnsi="Arial" w:cs="Arial"/>
        </w:rPr>
      </w:pPr>
      <w:r w:rsidRPr="00DE1F89">
        <w:rPr>
          <w:rFonts w:ascii="Arial" w:hAnsi="Arial" w:cs="Arial"/>
        </w:rPr>
        <w:t xml:space="preserve">Celem </w:t>
      </w:r>
      <w:r w:rsidR="00F9535C" w:rsidRPr="00DE1F89">
        <w:rPr>
          <w:rFonts w:ascii="Arial" w:hAnsi="Arial" w:cs="Arial"/>
        </w:rPr>
        <w:t xml:space="preserve">przeprowadzenia </w:t>
      </w:r>
      <w:r w:rsidRPr="00DE1F89">
        <w:rPr>
          <w:rFonts w:ascii="Arial" w:hAnsi="Arial" w:cs="Arial"/>
        </w:rPr>
        <w:t>oceny merytorycznej powołana zosta</w:t>
      </w:r>
      <w:r w:rsidR="00F9535C" w:rsidRPr="00DE1F89">
        <w:rPr>
          <w:rFonts w:ascii="Arial" w:hAnsi="Arial" w:cs="Arial"/>
        </w:rPr>
        <w:t>nie</w:t>
      </w:r>
      <w:r w:rsidRPr="00DE1F89">
        <w:rPr>
          <w:rFonts w:ascii="Arial" w:hAnsi="Arial" w:cs="Arial"/>
        </w:rPr>
        <w:t xml:space="preserve"> Komisja Rekrutacyjna, w skład której wejdzie co najmniej 5 osób</w:t>
      </w:r>
      <w:r w:rsidRPr="00DE1F89">
        <w:rPr>
          <w:rStyle w:val="Odwoanieprzypisudolnego"/>
          <w:rFonts w:ascii="Arial" w:hAnsi="Arial" w:cs="Arial"/>
        </w:rPr>
        <w:footnoteReference w:id="17"/>
      </w:r>
      <w:r w:rsidRPr="00DE1F89">
        <w:rPr>
          <w:rFonts w:ascii="Arial" w:hAnsi="Arial" w:cs="Arial"/>
        </w:rPr>
        <w:t xml:space="preserve"> (w pracach Komisji </w:t>
      </w:r>
      <w:r w:rsidR="00F9535C" w:rsidRPr="00DE1F89">
        <w:rPr>
          <w:rFonts w:ascii="Arial" w:hAnsi="Arial" w:cs="Arial"/>
        </w:rPr>
        <w:t xml:space="preserve">będzie mógł </w:t>
      </w:r>
      <w:r w:rsidRPr="00DE1F89">
        <w:rPr>
          <w:rFonts w:ascii="Arial" w:hAnsi="Arial" w:cs="Arial"/>
        </w:rPr>
        <w:t xml:space="preserve">wziąć udział również przedstawiciel IP w roli obserwatora). Beneficjent </w:t>
      </w:r>
      <w:r w:rsidR="00F9535C" w:rsidRPr="00DE1F89">
        <w:rPr>
          <w:rFonts w:ascii="Arial" w:hAnsi="Arial" w:cs="Arial"/>
        </w:rPr>
        <w:t xml:space="preserve">będzie mieć </w:t>
      </w:r>
      <w:r w:rsidRPr="00DE1F89">
        <w:rPr>
          <w:rFonts w:ascii="Arial" w:hAnsi="Arial" w:cs="Arial"/>
        </w:rPr>
        <w:t>obowiązek pisemnego poinformowania IP o terminie i miejscu posiedzenia Komisji Rekrutacyjnej</w:t>
      </w:r>
      <w:r w:rsidRPr="00C24A71">
        <w:rPr>
          <w:rFonts w:ascii="Arial" w:hAnsi="Arial" w:cs="Arial"/>
        </w:rPr>
        <w:t xml:space="preserve">, co najmniej </w:t>
      </w:r>
      <w:r w:rsidR="007E299C" w:rsidRPr="00C24A71">
        <w:rPr>
          <w:rFonts w:ascii="Arial" w:hAnsi="Arial" w:cs="Arial"/>
        </w:rPr>
        <w:t xml:space="preserve"> </w:t>
      </w:r>
      <w:r w:rsidRPr="00C24A71">
        <w:rPr>
          <w:rFonts w:ascii="Arial" w:hAnsi="Arial" w:cs="Arial"/>
        </w:rPr>
        <w:t>5 dni przed jej zwołaniem.</w:t>
      </w:r>
      <w:r w:rsidR="005449B2" w:rsidRPr="00C24A71">
        <w:rPr>
          <w:rFonts w:ascii="Arial" w:hAnsi="Arial" w:cs="Arial"/>
        </w:rPr>
        <w:t xml:space="preserve"> Ocena merytoryczna prowadzona będzie zgodnie z zasadami określonymi w Regulaminie Pracy Komisji Rekrutacyjnej, stanowiącym dokument</w:t>
      </w:r>
      <w:r w:rsidR="002C3A2C" w:rsidRPr="00C24A71">
        <w:rPr>
          <w:rFonts w:ascii="Arial" w:hAnsi="Arial" w:cs="Arial"/>
        </w:rPr>
        <w:t xml:space="preserve"> </w:t>
      </w:r>
      <w:r w:rsidR="005449B2" w:rsidRPr="00C24A71">
        <w:rPr>
          <w:rFonts w:ascii="Arial" w:hAnsi="Arial" w:cs="Arial"/>
        </w:rPr>
        <w:t>przyjmowany Zarządzeniem przez Dyrektora WUP w Opolu.</w:t>
      </w:r>
    </w:p>
    <w:p w:rsidR="005C08C6" w:rsidRPr="00C24A71" w:rsidRDefault="005C08C6" w:rsidP="00114DFA">
      <w:pPr>
        <w:pStyle w:val="Akapitzlist"/>
        <w:numPr>
          <w:ilvl w:val="0"/>
          <w:numId w:val="21"/>
        </w:numPr>
        <w:autoSpaceDE w:val="0"/>
        <w:autoSpaceDN w:val="0"/>
        <w:adjustRightInd w:val="0"/>
        <w:spacing w:after="0" w:line="276" w:lineRule="auto"/>
        <w:ind w:left="426" w:hanging="426"/>
        <w:mirrorIndents/>
        <w:jc w:val="both"/>
        <w:rPr>
          <w:rFonts w:ascii="Arial" w:hAnsi="Arial" w:cs="Arial"/>
        </w:rPr>
      </w:pPr>
      <w:r w:rsidRPr="00C24A71">
        <w:rPr>
          <w:rFonts w:ascii="Arial" w:hAnsi="Arial" w:cs="Arial"/>
          <w:b/>
          <w:u w:val="single"/>
        </w:rPr>
        <w:t>Etap II rekrutacji:</w:t>
      </w:r>
      <w:r w:rsidRPr="00C24A71">
        <w:rPr>
          <w:rFonts w:ascii="Arial" w:hAnsi="Arial" w:cs="Arial"/>
        </w:rPr>
        <w:t xml:space="preserve"> Część merytoryczna</w:t>
      </w:r>
      <w:r w:rsidRPr="00C24A71">
        <w:rPr>
          <w:rFonts w:ascii="Arial" w:hAnsi="Arial" w:cs="Arial"/>
          <w:i/>
        </w:rPr>
        <w:t xml:space="preserve"> Form</w:t>
      </w:r>
      <w:r w:rsidRPr="00C24A71">
        <w:rPr>
          <w:rFonts w:ascii="Arial" w:hAnsi="Arial" w:cs="Arial"/>
          <w:i/>
          <w:iCs/>
        </w:rPr>
        <w:t xml:space="preserve">ularza rekrutacyjnego </w:t>
      </w:r>
      <w:r w:rsidRPr="00C24A71">
        <w:rPr>
          <w:rFonts w:ascii="Arial" w:hAnsi="Arial" w:cs="Arial"/>
        </w:rPr>
        <w:t>„</w:t>
      </w:r>
      <w:r w:rsidR="003634A9" w:rsidRPr="00C24A71">
        <w:rPr>
          <w:rFonts w:ascii="Arial" w:hAnsi="Arial" w:cs="Arial"/>
          <w:i/>
          <w:iCs/>
        </w:rPr>
        <w:t>O</w:t>
      </w:r>
      <w:r w:rsidRPr="00C24A71">
        <w:rPr>
          <w:rFonts w:ascii="Arial" w:hAnsi="Arial" w:cs="Arial"/>
          <w:i/>
          <w:iCs/>
        </w:rPr>
        <w:t>pis planowanej działalności gospodarczej</w:t>
      </w:r>
      <w:r w:rsidRPr="00C24A71">
        <w:rPr>
          <w:rFonts w:ascii="Arial" w:hAnsi="Arial" w:cs="Arial"/>
        </w:rPr>
        <w:t>” (II) jest o</w:t>
      </w:r>
      <w:r w:rsidR="003634A9" w:rsidRPr="00C24A71">
        <w:rPr>
          <w:rFonts w:ascii="Arial" w:hAnsi="Arial" w:cs="Arial"/>
        </w:rPr>
        <w:t>ceniana w skali punkowej (0 - 4</w:t>
      </w:r>
      <w:r w:rsidR="000C04E2" w:rsidRPr="00C24A71">
        <w:rPr>
          <w:rFonts w:ascii="Arial" w:hAnsi="Arial" w:cs="Arial"/>
        </w:rPr>
        <w:t>8</w:t>
      </w:r>
      <w:r w:rsidRPr="00C24A71">
        <w:rPr>
          <w:rFonts w:ascii="Arial" w:hAnsi="Arial" w:cs="Arial"/>
        </w:rPr>
        <w:t xml:space="preserve"> pkt.) z możliwością przyznania wartości punktowych poszczególnym częściom ocen: </w:t>
      </w:r>
    </w:p>
    <w:p w:rsidR="005C08C6" w:rsidRPr="00C24A71" w:rsidRDefault="005C08C6" w:rsidP="00114DFA">
      <w:pPr>
        <w:pStyle w:val="Akapitzlist"/>
        <w:numPr>
          <w:ilvl w:val="0"/>
          <w:numId w:val="23"/>
        </w:numPr>
        <w:spacing w:after="0" w:line="276" w:lineRule="auto"/>
        <w:jc w:val="both"/>
        <w:rPr>
          <w:rFonts w:ascii="Arial" w:hAnsi="Arial" w:cs="Arial"/>
        </w:rPr>
      </w:pPr>
      <w:r w:rsidRPr="00C24A71">
        <w:rPr>
          <w:rFonts w:ascii="Arial" w:hAnsi="Arial" w:cs="Arial"/>
        </w:rPr>
        <w:t>pomysł na działalność gospodarczą</w:t>
      </w:r>
      <w:r w:rsidR="003634A9" w:rsidRPr="00C24A71">
        <w:rPr>
          <w:rFonts w:ascii="Arial" w:hAnsi="Arial" w:cs="Arial"/>
        </w:rPr>
        <w:t>, wykorzystanie niszy rynkowej  0 - 1</w:t>
      </w:r>
      <w:r w:rsidR="000C04E2" w:rsidRPr="00C24A71">
        <w:rPr>
          <w:rFonts w:ascii="Arial" w:hAnsi="Arial" w:cs="Arial"/>
        </w:rPr>
        <w:t>4</w:t>
      </w:r>
      <w:r w:rsidRPr="00C24A71">
        <w:rPr>
          <w:rFonts w:ascii="Arial" w:hAnsi="Arial" w:cs="Arial"/>
        </w:rPr>
        <w:t xml:space="preserve"> pkt.;</w:t>
      </w:r>
    </w:p>
    <w:p w:rsidR="005C08C6" w:rsidRPr="00C24A71" w:rsidRDefault="005C08C6" w:rsidP="00114DFA">
      <w:pPr>
        <w:pStyle w:val="Akapitzlist"/>
        <w:numPr>
          <w:ilvl w:val="0"/>
          <w:numId w:val="23"/>
        </w:numPr>
        <w:spacing w:after="0" w:line="276" w:lineRule="auto"/>
        <w:jc w:val="both"/>
        <w:rPr>
          <w:rFonts w:ascii="Arial" w:hAnsi="Arial" w:cs="Arial"/>
        </w:rPr>
      </w:pPr>
      <w:r w:rsidRPr="00C24A71">
        <w:rPr>
          <w:rFonts w:ascii="Arial" w:hAnsi="Arial" w:cs="Arial"/>
        </w:rPr>
        <w:t>szanse przetrwania zaplanowa</w:t>
      </w:r>
      <w:r w:rsidR="003634A9" w:rsidRPr="00C24A71">
        <w:rPr>
          <w:rFonts w:ascii="Arial" w:hAnsi="Arial" w:cs="Arial"/>
        </w:rPr>
        <w:t xml:space="preserve">nej działalności gospodarczej </w:t>
      </w:r>
      <w:r w:rsidR="000C04E2" w:rsidRPr="00C24A71">
        <w:rPr>
          <w:rFonts w:ascii="Arial" w:hAnsi="Arial" w:cs="Arial"/>
        </w:rPr>
        <w:t>0 - 1</w:t>
      </w:r>
      <w:r w:rsidR="00931720" w:rsidRPr="00C24A71">
        <w:rPr>
          <w:rFonts w:ascii="Arial" w:hAnsi="Arial" w:cs="Arial"/>
        </w:rPr>
        <w:t>3</w:t>
      </w:r>
      <w:r w:rsidRPr="00C24A71">
        <w:rPr>
          <w:rFonts w:ascii="Arial" w:hAnsi="Arial" w:cs="Arial"/>
        </w:rPr>
        <w:t xml:space="preserve"> pkt.;</w:t>
      </w:r>
    </w:p>
    <w:p w:rsidR="003634A9" w:rsidRPr="00C24A71" w:rsidRDefault="003634A9" w:rsidP="00114DFA">
      <w:pPr>
        <w:pStyle w:val="Akapitzlist"/>
        <w:numPr>
          <w:ilvl w:val="0"/>
          <w:numId w:val="23"/>
        </w:numPr>
        <w:spacing w:after="0" w:line="276" w:lineRule="auto"/>
        <w:jc w:val="both"/>
        <w:rPr>
          <w:rFonts w:ascii="Arial" w:hAnsi="Arial" w:cs="Arial"/>
        </w:rPr>
      </w:pPr>
      <w:r w:rsidRPr="00C24A71">
        <w:rPr>
          <w:rFonts w:ascii="Arial" w:hAnsi="Arial" w:cs="Arial"/>
        </w:rPr>
        <w:t>umiejętność oszacowani</w:t>
      </w:r>
      <w:r w:rsidR="000C04E2" w:rsidRPr="00C24A71">
        <w:rPr>
          <w:rFonts w:ascii="Arial" w:hAnsi="Arial" w:cs="Arial"/>
        </w:rPr>
        <w:t>a wydatków inwestycyjnych 0 - 1</w:t>
      </w:r>
      <w:r w:rsidR="00931720" w:rsidRPr="00C24A71">
        <w:rPr>
          <w:rFonts w:ascii="Arial" w:hAnsi="Arial" w:cs="Arial"/>
        </w:rPr>
        <w:t>1</w:t>
      </w:r>
      <w:r w:rsidRPr="00C24A71">
        <w:rPr>
          <w:rFonts w:ascii="Arial" w:hAnsi="Arial" w:cs="Arial"/>
        </w:rPr>
        <w:t xml:space="preserve"> pkt.;</w:t>
      </w:r>
    </w:p>
    <w:p w:rsidR="005C08C6" w:rsidRPr="00C24A71" w:rsidRDefault="005C08C6" w:rsidP="00114DFA">
      <w:pPr>
        <w:pStyle w:val="Akapitzlist"/>
        <w:numPr>
          <w:ilvl w:val="0"/>
          <w:numId w:val="23"/>
        </w:numPr>
        <w:spacing w:after="0" w:line="276" w:lineRule="auto"/>
        <w:jc w:val="both"/>
        <w:rPr>
          <w:rFonts w:ascii="Arial" w:hAnsi="Arial" w:cs="Arial"/>
        </w:rPr>
      </w:pPr>
      <w:r w:rsidRPr="00C24A71">
        <w:rPr>
          <w:rFonts w:ascii="Arial" w:hAnsi="Arial" w:cs="Arial"/>
        </w:rPr>
        <w:t>posiadana wiedza, umiejętności, doświadczenie w kontekście planow</w:t>
      </w:r>
      <w:r w:rsidR="003634A9" w:rsidRPr="00C24A71">
        <w:rPr>
          <w:rFonts w:ascii="Arial" w:hAnsi="Arial" w:cs="Arial"/>
        </w:rPr>
        <w:t xml:space="preserve">anej działalności gospodarczej </w:t>
      </w:r>
      <w:r w:rsidR="000C04E2" w:rsidRPr="00C24A71">
        <w:rPr>
          <w:rFonts w:ascii="Arial" w:hAnsi="Arial" w:cs="Arial"/>
        </w:rPr>
        <w:t xml:space="preserve"> 0 - </w:t>
      </w:r>
      <w:r w:rsidR="00931720" w:rsidRPr="00C24A71">
        <w:rPr>
          <w:rFonts w:ascii="Arial" w:hAnsi="Arial" w:cs="Arial"/>
        </w:rPr>
        <w:t>10</w:t>
      </w:r>
      <w:r w:rsidR="003634A9" w:rsidRPr="00C24A71">
        <w:rPr>
          <w:rFonts w:ascii="Arial" w:hAnsi="Arial" w:cs="Arial"/>
        </w:rPr>
        <w:t xml:space="preserve"> pkt.</w:t>
      </w:r>
    </w:p>
    <w:p w:rsidR="005C08C6" w:rsidRPr="00C24A71" w:rsidRDefault="005C08C6" w:rsidP="005C08C6">
      <w:pPr>
        <w:spacing w:after="0" w:line="276" w:lineRule="auto"/>
        <w:ind w:left="360"/>
        <w:jc w:val="both"/>
        <w:rPr>
          <w:rFonts w:ascii="Arial" w:hAnsi="Arial" w:cs="Arial"/>
        </w:rPr>
      </w:pPr>
      <w:r w:rsidRPr="00C24A71">
        <w:rPr>
          <w:rFonts w:ascii="Arial" w:hAnsi="Arial" w:cs="Arial"/>
        </w:rPr>
        <w:t>Dodatkowe premie punktowe:</w:t>
      </w:r>
    </w:p>
    <w:p w:rsidR="005449B2" w:rsidRPr="00C24A71" w:rsidRDefault="005449B2"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kobiety </w:t>
      </w:r>
      <w:r w:rsidR="00B730DE" w:rsidRPr="00C24A71">
        <w:rPr>
          <w:rFonts w:ascii="Arial" w:eastAsia="Calibri" w:hAnsi="Arial" w:cs="Arial"/>
        </w:rPr>
        <w:t>0 – 3 pkt.;</w:t>
      </w:r>
    </w:p>
    <w:p w:rsidR="00B730DE" w:rsidRPr="00C24A71" w:rsidRDefault="00B730DE" w:rsidP="00114DFA">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wiek 50 lat i więcej 0 – 3 pkt.;  </w:t>
      </w:r>
    </w:p>
    <w:p w:rsidR="005449B2" w:rsidRPr="00C24A71" w:rsidRDefault="00B730DE" w:rsidP="002A1FCC">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zamieszkanie</w:t>
      </w:r>
      <w:r w:rsidR="005449B2" w:rsidRPr="00C24A71">
        <w:rPr>
          <w:rFonts w:ascii="Arial" w:eastAsia="Calibri" w:hAnsi="Arial" w:cs="Arial"/>
        </w:rPr>
        <w:t xml:space="preserve"> na terenie województwa opolskiego na obszarach wiejskich                            o najtrudniejszej sytuacji rozwojowej: Wołczyn, Domaszowice, Radłów, Zębowice, Zawadzkie, Kietrz, Baborów, Pawłowiczki, Lubrza, Biała, Korfantów, Łambinowice, Skoroszyce, Kamiennik, Świerczów, Lubsza i Branice </w:t>
      </w:r>
      <w:r w:rsidRPr="00C24A71">
        <w:rPr>
          <w:rFonts w:ascii="Arial" w:eastAsia="Calibri" w:hAnsi="Arial" w:cs="Arial"/>
        </w:rPr>
        <w:t>0 – 2 pkt.;</w:t>
      </w:r>
    </w:p>
    <w:p w:rsidR="005449B2" w:rsidRPr="00C24A71" w:rsidRDefault="005449B2" w:rsidP="002A1FCC">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 xml:space="preserve">prowadzenie działalności gospodarczej w branżach zidentyfikowanych jako specjalizacje regionalne, tj. w branżach: chemicznej, budowlanej wraz </w:t>
      </w:r>
      <w:r w:rsidR="00B730DE" w:rsidRPr="00C24A71">
        <w:rPr>
          <w:rFonts w:ascii="Arial" w:eastAsia="Calibri" w:hAnsi="Arial" w:cs="Arial"/>
        </w:rPr>
        <w:t xml:space="preserve">                                </w:t>
      </w:r>
      <w:r w:rsidRPr="00C24A71">
        <w:rPr>
          <w:rFonts w:ascii="Arial" w:eastAsia="Calibri" w:hAnsi="Arial" w:cs="Arial"/>
        </w:rPr>
        <w:t xml:space="preserve">z przemysłem mineralnym i usługami budowlanymi, maszynowej                                                i elektromaszynowej, paliwowo-energetycznej, rolno-spożywczej, </w:t>
      </w:r>
      <w:proofErr w:type="spellStart"/>
      <w:r w:rsidRPr="00C24A71">
        <w:rPr>
          <w:rFonts w:ascii="Arial" w:eastAsia="Calibri" w:hAnsi="Arial" w:cs="Arial"/>
        </w:rPr>
        <w:t>drzewno</w:t>
      </w:r>
      <w:proofErr w:type="spellEnd"/>
      <w:r w:rsidRPr="00C24A71">
        <w:rPr>
          <w:rFonts w:ascii="Arial" w:eastAsia="Calibri" w:hAnsi="Arial" w:cs="Arial"/>
        </w:rPr>
        <w:t xml:space="preserve">-papierniczej (w tym przemysł meblarski), metalowej i metalurgicznej, usług </w:t>
      </w:r>
      <w:r w:rsidRPr="00C24A71">
        <w:rPr>
          <w:rFonts w:ascii="Arial" w:eastAsia="Calibri" w:hAnsi="Arial" w:cs="Arial"/>
        </w:rPr>
        <w:lastRenderedPageBreak/>
        <w:t xml:space="preserve">medycznych i rehabilitacyjnych, usług turystycznych, transporcie i logistyce </w:t>
      </w:r>
      <w:r w:rsidR="001E4447">
        <w:rPr>
          <w:rFonts w:ascii="Arial" w:eastAsia="Calibri" w:hAnsi="Arial" w:cs="Arial"/>
        </w:rPr>
        <w:t xml:space="preserve">                               </w:t>
      </w:r>
      <w:r w:rsidRPr="00C24A71">
        <w:rPr>
          <w:rFonts w:ascii="Arial" w:eastAsia="Calibri" w:hAnsi="Arial" w:cs="Arial"/>
        </w:rPr>
        <w:t xml:space="preserve">0 – 2 pkt.; </w:t>
      </w:r>
    </w:p>
    <w:p w:rsidR="005449B2" w:rsidRPr="00C24A71" w:rsidRDefault="00B730DE" w:rsidP="002A1FCC">
      <w:pPr>
        <w:numPr>
          <w:ilvl w:val="0"/>
          <w:numId w:val="13"/>
        </w:numPr>
        <w:autoSpaceDE w:val="0"/>
        <w:autoSpaceDN w:val="0"/>
        <w:adjustRightInd w:val="0"/>
        <w:spacing w:after="0" w:line="276" w:lineRule="auto"/>
        <w:ind w:left="993" w:hanging="284"/>
        <w:jc w:val="both"/>
        <w:rPr>
          <w:rFonts w:ascii="Arial" w:eastAsia="Calibri" w:hAnsi="Arial" w:cs="Arial"/>
        </w:rPr>
      </w:pPr>
      <w:r w:rsidRPr="00C24A71">
        <w:rPr>
          <w:rFonts w:ascii="Arial" w:eastAsia="Calibri" w:hAnsi="Arial" w:cs="Arial"/>
        </w:rPr>
        <w:t>generowanie dodatkowych miejsc</w:t>
      </w:r>
      <w:r w:rsidR="005449B2" w:rsidRPr="00C24A71">
        <w:rPr>
          <w:rFonts w:ascii="Arial" w:eastAsia="Calibri" w:hAnsi="Arial" w:cs="Arial"/>
        </w:rPr>
        <w:t xml:space="preserve"> </w:t>
      </w:r>
      <w:r w:rsidR="005449B2" w:rsidRPr="00053816">
        <w:rPr>
          <w:rFonts w:ascii="Arial" w:eastAsia="Calibri" w:hAnsi="Arial" w:cs="Arial"/>
        </w:rPr>
        <w:t xml:space="preserve">pracy </w:t>
      </w:r>
      <w:r w:rsidR="00323003" w:rsidRPr="00053816">
        <w:rPr>
          <w:rFonts w:ascii="Arial" w:eastAsia="Calibri" w:hAnsi="Arial" w:cs="Arial"/>
        </w:rPr>
        <w:t>0 – 1</w:t>
      </w:r>
      <w:r w:rsidRPr="00053816">
        <w:rPr>
          <w:rFonts w:ascii="Arial" w:eastAsia="Calibri" w:hAnsi="Arial" w:cs="Arial"/>
        </w:rPr>
        <w:t xml:space="preserve"> pkt</w:t>
      </w:r>
      <w:r w:rsidRPr="00C24A71">
        <w:rPr>
          <w:rFonts w:ascii="Arial" w:eastAsia="Calibri" w:hAnsi="Arial" w:cs="Arial"/>
        </w:rPr>
        <w:t>.</w:t>
      </w:r>
    </w:p>
    <w:p w:rsidR="005449B2" w:rsidRPr="00C24A71" w:rsidRDefault="005449B2" w:rsidP="002A1FCC">
      <w:pPr>
        <w:autoSpaceDE w:val="0"/>
        <w:autoSpaceDN w:val="0"/>
        <w:adjustRightInd w:val="0"/>
        <w:spacing w:after="0" w:line="276" w:lineRule="auto"/>
        <w:ind w:left="426"/>
        <w:jc w:val="both"/>
        <w:rPr>
          <w:rFonts w:ascii="Arial" w:hAnsi="Arial" w:cs="Arial"/>
        </w:rPr>
      </w:pPr>
      <w:r w:rsidRPr="00C24A71">
        <w:rPr>
          <w:rFonts w:ascii="Arial" w:hAnsi="Arial" w:cs="Arial"/>
        </w:rPr>
        <w:t>W ramach ww. kryteriów, możliwe jest uzyskanie maksymal</w:t>
      </w:r>
      <w:r w:rsidR="00323003">
        <w:rPr>
          <w:rFonts w:ascii="Arial" w:hAnsi="Arial" w:cs="Arial"/>
        </w:rPr>
        <w:t>nie</w:t>
      </w:r>
      <w:r w:rsidR="00323003" w:rsidRPr="00323003">
        <w:rPr>
          <w:rFonts w:ascii="Arial" w:hAnsi="Arial" w:cs="Arial"/>
          <w:color w:val="FF0000"/>
        </w:rPr>
        <w:t xml:space="preserve"> </w:t>
      </w:r>
      <w:r w:rsidR="00323003" w:rsidRPr="00053816">
        <w:rPr>
          <w:rFonts w:ascii="Arial" w:hAnsi="Arial" w:cs="Arial"/>
        </w:rPr>
        <w:t>11</w:t>
      </w:r>
      <w:r w:rsidRPr="00053816">
        <w:rPr>
          <w:rFonts w:ascii="Arial" w:hAnsi="Arial" w:cs="Arial"/>
        </w:rPr>
        <w:t xml:space="preserve"> dodatkowych </w:t>
      </w:r>
      <w:r w:rsidRPr="00C24A71">
        <w:rPr>
          <w:rFonts w:ascii="Arial" w:hAnsi="Arial" w:cs="Arial"/>
        </w:rPr>
        <w:t xml:space="preserve">punktów </w:t>
      </w:r>
      <w:r w:rsidRPr="00C24A71">
        <w:rPr>
          <w:rFonts w:ascii="Arial" w:hAnsi="Arial" w:cs="Arial"/>
        </w:rPr>
        <w:br/>
        <w:t xml:space="preserve">w trakcie oceny </w:t>
      </w:r>
      <w:r w:rsidRPr="00C24A71">
        <w:rPr>
          <w:rFonts w:ascii="Arial" w:hAnsi="Arial" w:cs="Arial"/>
          <w:i/>
        </w:rPr>
        <w:t>Formularza rekrutacyjnego</w:t>
      </w:r>
      <w:r w:rsidRPr="00C24A71">
        <w:rPr>
          <w:rFonts w:ascii="Arial" w:hAnsi="Arial" w:cs="Arial"/>
        </w:rPr>
        <w:t xml:space="preserve"> przez Komisję Rekrutacyjną.</w:t>
      </w:r>
    </w:p>
    <w:p w:rsidR="005C08C6" w:rsidRPr="00C24A71" w:rsidRDefault="005C08C6" w:rsidP="002A1FCC">
      <w:pPr>
        <w:spacing w:after="0" w:line="276" w:lineRule="auto"/>
        <w:ind w:left="426"/>
        <w:jc w:val="both"/>
        <w:rPr>
          <w:rFonts w:ascii="Arial" w:hAnsi="Arial" w:cs="Arial"/>
        </w:rPr>
      </w:pPr>
      <w:r w:rsidRPr="00C24A71">
        <w:rPr>
          <w:rFonts w:ascii="Arial" w:hAnsi="Arial" w:cs="Arial"/>
        </w:rPr>
        <w:t>Maksymalna ilość pun</w:t>
      </w:r>
      <w:r w:rsidR="00323003">
        <w:rPr>
          <w:rFonts w:ascii="Arial" w:hAnsi="Arial" w:cs="Arial"/>
        </w:rPr>
        <w:t xml:space="preserve">któw możliwych do zdobycia to </w:t>
      </w:r>
      <w:r w:rsidR="00323003" w:rsidRPr="00053816">
        <w:rPr>
          <w:rFonts w:ascii="Arial" w:hAnsi="Arial" w:cs="Arial"/>
        </w:rPr>
        <w:t>59</w:t>
      </w:r>
      <w:r w:rsidRPr="00053816">
        <w:rPr>
          <w:rFonts w:ascii="Arial" w:hAnsi="Arial" w:cs="Arial"/>
        </w:rPr>
        <w:t xml:space="preserve"> </w:t>
      </w:r>
      <w:r w:rsidRPr="00C24A71">
        <w:rPr>
          <w:rFonts w:ascii="Arial" w:hAnsi="Arial" w:cs="Arial"/>
        </w:rPr>
        <w:t xml:space="preserve">pkt. (część II </w:t>
      </w:r>
      <w:r w:rsidRPr="00C24A71">
        <w:rPr>
          <w:rFonts w:ascii="Arial" w:hAnsi="Arial" w:cs="Arial"/>
          <w:i/>
        </w:rPr>
        <w:t>Formularza rekrutacyjnego</w:t>
      </w:r>
      <w:r w:rsidRPr="00C24A71">
        <w:rPr>
          <w:rStyle w:val="Odwoaniedokomentarza"/>
          <w:rFonts w:ascii="Arial" w:hAnsi="Arial" w:cs="Arial"/>
          <w:sz w:val="22"/>
          <w:szCs w:val="22"/>
        </w:rPr>
        <w:t xml:space="preserve"> +</w:t>
      </w:r>
      <w:r w:rsidRPr="00C24A71">
        <w:rPr>
          <w:rFonts w:ascii="Arial" w:hAnsi="Arial" w:cs="Arial"/>
          <w:i/>
        </w:rPr>
        <w:t xml:space="preserve"> dodatkowe punkty premiowe). </w:t>
      </w:r>
      <w:r w:rsidRPr="00C24A71">
        <w:rPr>
          <w:rFonts w:ascii="Arial" w:hAnsi="Arial" w:cs="Arial"/>
        </w:rPr>
        <w:t>Uczestnikiem projektu może zostać osoba, która zdobyła co najmniej 60% ogólnej liczby punktów możliwych do zdobycia.</w:t>
      </w:r>
    </w:p>
    <w:p w:rsidR="005C08C6" w:rsidRPr="00C24A71" w:rsidRDefault="005C08C6" w:rsidP="002A1FCC">
      <w:pPr>
        <w:numPr>
          <w:ilvl w:val="0"/>
          <w:numId w:val="21"/>
        </w:numPr>
        <w:autoSpaceDE w:val="0"/>
        <w:autoSpaceDN w:val="0"/>
        <w:adjustRightInd w:val="0"/>
        <w:spacing w:after="0" w:line="276" w:lineRule="auto"/>
        <w:ind w:left="425" w:hanging="425"/>
        <w:contextualSpacing/>
        <w:mirrorIndents/>
        <w:jc w:val="both"/>
        <w:rPr>
          <w:rFonts w:ascii="Arial" w:hAnsi="Arial" w:cs="Arial"/>
        </w:rPr>
      </w:pPr>
      <w:r w:rsidRPr="00C24A71">
        <w:rPr>
          <w:rFonts w:ascii="Arial" w:hAnsi="Arial" w:cs="Arial"/>
        </w:rPr>
        <w:t xml:space="preserve">Do zadań Komisji Rekrutacyjnej </w:t>
      </w:r>
      <w:r w:rsidR="00F9535C" w:rsidRPr="00DE1F89">
        <w:rPr>
          <w:rFonts w:ascii="Arial" w:hAnsi="Arial" w:cs="Arial"/>
        </w:rPr>
        <w:t xml:space="preserve">będzie </w:t>
      </w:r>
      <w:r w:rsidRPr="00DE1F89">
        <w:rPr>
          <w:rFonts w:ascii="Arial" w:hAnsi="Arial" w:cs="Arial"/>
        </w:rPr>
        <w:t>należ</w:t>
      </w:r>
      <w:r w:rsidR="00F9535C" w:rsidRPr="00DE1F89">
        <w:rPr>
          <w:rFonts w:ascii="Arial" w:hAnsi="Arial" w:cs="Arial"/>
        </w:rPr>
        <w:t>eć</w:t>
      </w:r>
      <w:r w:rsidRPr="00C24A71">
        <w:rPr>
          <w:rFonts w:ascii="Arial" w:hAnsi="Arial" w:cs="Arial"/>
        </w:rPr>
        <w:t xml:space="preserve"> ocena kandydatów do uczestn</w:t>
      </w:r>
      <w:r w:rsidR="007F74B8" w:rsidRPr="00C24A71">
        <w:rPr>
          <w:rFonts w:ascii="Arial" w:hAnsi="Arial" w:cs="Arial"/>
        </w:rPr>
        <w:t xml:space="preserve">ictwa </w:t>
      </w:r>
      <w:r w:rsidR="001E4447">
        <w:rPr>
          <w:rFonts w:ascii="Arial" w:hAnsi="Arial" w:cs="Arial"/>
        </w:rPr>
        <w:t xml:space="preserve">                            </w:t>
      </w:r>
      <w:r w:rsidR="007F74B8" w:rsidRPr="00C24A71">
        <w:rPr>
          <w:rFonts w:ascii="Arial" w:hAnsi="Arial" w:cs="Arial"/>
        </w:rPr>
        <w:t xml:space="preserve">w projekcie dokonana </w:t>
      </w:r>
      <w:r w:rsidRPr="00C24A71">
        <w:rPr>
          <w:rFonts w:ascii="Arial" w:hAnsi="Arial" w:cs="Arial"/>
        </w:rPr>
        <w:t>w oparciu o wskazane w punkcie powyżej kryteria oc</w:t>
      </w:r>
      <w:r w:rsidR="007F74B8" w:rsidRPr="00C24A71">
        <w:rPr>
          <w:rFonts w:ascii="Arial" w:hAnsi="Arial" w:cs="Arial"/>
        </w:rPr>
        <w:t>eny, opinię doradcy zawodowego (</w:t>
      </w:r>
      <w:r w:rsidRPr="00C24A71">
        <w:rPr>
          <w:rFonts w:ascii="Arial" w:hAnsi="Arial" w:cs="Arial"/>
        </w:rPr>
        <w:t xml:space="preserve">uwzględniającą obligatoryjnie wynik testu </w:t>
      </w:r>
      <w:r w:rsidR="007F74B8" w:rsidRPr="00C24A71">
        <w:rPr>
          <w:rFonts w:ascii="Arial" w:hAnsi="Arial" w:cs="Arial"/>
        </w:rPr>
        <w:t>badającego predyspozycje danej osoby do prowadzenia działalności gospodarczej)</w:t>
      </w:r>
      <w:r w:rsidRPr="00C24A71">
        <w:rPr>
          <w:rFonts w:ascii="Arial" w:hAnsi="Arial" w:cs="Arial"/>
        </w:rPr>
        <w:t xml:space="preserve"> </w:t>
      </w:r>
      <w:r w:rsidR="001E4447">
        <w:rPr>
          <w:rFonts w:ascii="Arial" w:hAnsi="Arial" w:cs="Arial"/>
        </w:rPr>
        <w:t xml:space="preserve">                                                           </w:t>
      </w:r>
      <w:r w:rsidRPr="00C24A71">
        <w:rPr>
          <w:rFonts w:ascii="Arial" w:hAnsi="Arial" w:cs="Arial"/>
        </w:rPr>
        <w:t>z uwzględnieniem następujących zasad:</w:t>
      </w:r>
    </w:p>
    <w:p w:rsidR="005C08C6" w:rsidRPr="00230CE6" w:rsidRDefault="005C08C6" w:rsidP="002A1FCC">
      <w:pPr>
        <w:numPr>
          <w:ilvl w:val="0"/>
          <w:numId w:val="24"/>
        </w:numPr>
        <w:tabs>
          <w:tab w:val="left" w:pos="1276"/>
        </w:tabs>
        <w:autoSpaceDE w:val="0"/>
        <w:autoSpaceDN w:val="0"/>
        <w:adjustRightInd w:val="0"/>
        <w:spacing w:after="0" w:line="276" w:lineRule="auto"/>
        <w:ind w:left="1134" w:hanging="425"/>
        <w:jc w:val="both"/>
        <w:rPr>
          <w:rFonts w:ascii="Arial" w:hAnsi="Arial" w:cs="Arial"/>
        </w:rPr>
      </w:pPr>
      <w:r w:rsidRPr="00C24A71">
        <w:rPr>
          <w:rFonts w:ascii="Arial" w:hAnsi="Arial" w:cs="Arial"/>
        </w:rPr>
        <w:t xml:space="preserve">każdy </w:t>
      </w:r>
      <w:r w:rsidRPr="00230CE6">
        <w:rPr>
          <w:rFonts w:ascii="Arial" w:hAnsi="Arial" w:cs="Arial"/>
        </w:rPr>
        <w:t xml:space="preserve">kandydat </w:t>
      </w:r>
      <w:r w:rsidR="00F9535C" w:rsidRPr="00230CE6">
        <w:rPr>
          <w:rFonts w:ascii="Arial" w:hAnsi="Arial" w:cs="Arial"/>
        </w:rPr>
        <w:t xml:space="preserve">będzie </w:t>
      </w:r>
      <w:r w:rsidRPr="00230CE6">
        <w:rPr>
          <w:rFonts w:ascii="Arial" w:hAnsi="Arial" w:cs="Arial"/>
        </w:rPr>
        <w:t>oceni</w:t>
      </w:r>
      <w:r w:rsidR="00F9535C" w:rsidRPr="00230CE6">
        <w:rPr>
          <w:rFonts w:ascii="Arial" w:hAnsi="Arial" w:cs="Arial"/>
        </w:rPr>
        <w:t>o</w:t>
      </w:r>
      <w:r w:rsidRPr="00230CE6">
        <w:rPr>
          <w:rFonts w:ascii="Arial" w:hAnsi="Arial" w:cs="Arial"/>
        </w:rPr>
        <w:t>ny</w:t>
      </w:r>
      <w:r w:rsidR="00F9535C" w:rsidRPr="00230CE6">
        <w:rPr>
          <w:rFonts w:ascii="Arial" w:hAnsi="Arial" w:cs="Arial"/>
        </w:rPr>
        <w:t xml:space="preserve"> </w:t>
      </w:r>
      <w:r w:rsidRPr="00230CE6">
        <w:rPr>
          <w:rFonts w:ascii="Arial" w:hAnsi="Arial" w:cs="Arial"/>
        </w:rPr>
        <w:t xml:space="preserve">przez dwie losowo wybrane osoby wchodzące </w:t>
      </w:r>
      <w:r w:rsidR="00814A15" w:rsidRPr="00230CE6">
        <w:rPr>
          <w:rFonts w:ascii="Arial" w:hAnsi="Arial" w:cs="Arial"/>
        </w:rPr>
        <w:t xml:space="preserve">                     </w:t>
      </w:r>
      <w:r w:rsidRPr="00230CE6">
        <w:rPr>
          <w:rFonts w:ascii="Arial" w:hAnsi="Arial" w:cs="Arial"/>
        </w:rPr>
        <w:t>w skład Komisji rekrutacyjnej;</w:t>
      </w:r>
    </w:p>
    <w:p w:rsidR="005C08C6" w:rsidRPr="00230CE6" w:rsidRDefault="00973196" w:rsidP="002A1FCC">
      <w:pPr>
        <w:numPr>
          <w:ilvl w:val="0"/>
          <w:numId w:val="24"/>
        </w:numPr>
        <w:tabs>
          <w:tab w:val="left" w:pos="1276"/>
        </w:tabs>
        <w:autoSpaceDE w:val="0"/>
        <w:autoSpaceDN w:val="0"/>
        <w:adjustRightInd w:val="0"/>
        <w:spacing w:after="0" w:line="276" w:lineRule="auto"/>
        <w:ind w:left="1134" w:hanging="425"/>
        <w:jc w:val="both"/>
        <w:rPr>
          <w:rFonts w:ascii="Arial" w:hAnsi="Arial" w:cs="Arial"/>
        </w:rPr>
      </w:pPr>
      <w:r w:rsidRPr="00230CE6">
        <w:rPr>
          <w:rFonts w:ascii="Arial" w:hAnsi="Arial" w:cs="Arial"/>
        </w:rPr>
        <w:t xml:space="preserve">przed dokonaniem oceny </w:t>
      </w:r>
      <w:r w:rsidR="005C08C6" w:rsidRPr="00230CE6">
        <w:rPr>
          <w:rFonts w:ascii="Arial" w:hAnsi="Arial" w:cs="Arial"/>
        </w:rPr>
        <w:t xml:space="preserve">osoby oceniające danego kandydata </w:t>
      </w:r>
      <w:r w:rsidRPr="00230CE6">
        <w:rPr>
          <w:rFonts w:ascii="Arial" w:hAnsi="Arial" w:cs="Arial"/>
        </w:rPr>
        <w:t xml:space="preserve">będą zobowiązane do </w:t>
      </w:r>
      <w:r w:rsidR="005C08C6" w:rsidRPr="00230CE6">
        <w:rPr>
          <w:rFonts w:ascii="Arial" w:hAnsi="Arial" w:cs="Arial"/>
        </w:rPr>
        <w:t>podpis</w:t>
      </w:r>
      <w:r w:rsidRPr="00230CE6">
        <w:rPr>
          <w:rFonts w:ascii="Arial" w:hAnsi="Arial" w:cs="Arial"/>
        </w:rPr>
        <w:t>ania</w:t>
      </w:r>
      <w:r w:rsidR="005C08C6" w:rsidRPr="00230CE6">
        <w:rPr>
          <w:rFonts w:ascii="Arial" w:hAnsi="Arial" w:cs="Arial"/>
        </w:rPr>
        <w:t xml:space="preserve"> deklaracj</w:t>
      </w:r>
      <w:r w:rsidRPr="00230CE6">
        <w:rPr>
          <w:rFonts w:ascii="Arial" w:hAnsi="Arial" w:cs="Arial"/>
        </w:rPr>
        <w:t>i</w:t>
      </w:r>
      <w:r w:rsidR="005C08C6" w:rsidRPr="00230CE6">
        <w:rPr>
          <w:rFonts w:ascii="Arial" w:hAnsi="Arial" w:cs="Arial"/>
        </w:rPr>
        <w:t xml:space="preserve"> bezstronnoś</w:t>
      </w:r>
      <w:r w:rsidRPr="00230CE6">
        <w:rPr>
          <w:rFonts w:ascii="Arial" w:hAnsi="Arial" w:cs="Arial"/>
        </w:rPr>
        <w:t xml:space="preserve">ci </w:t>
      </w:r>
      <w:r w:rsidR="005C08C6" w:rsidRPr="00230CE6">
        <w:rPr>
          <w:rFonts w:ascii="Arial" w:hAnsi="Arial" w:cs="Arial"/>
        </w:rPr>
        <w:t>i</w:t>
      </w:r>
      <w:r w:rsidRPr="00230CE6">
        <w:rPr>
          <w:rFonts w:ascii="Arial" w:hAnsi="Arial" w:cs="Arial"/>
        </w:rPr>
        <w:t xml:space="preserve"> </w:t>
      </w:r>
      <w:r w:rsidR="005C08C6" w:rsidRPr="00230CE6">
        <w:rPr>
          <w:rFonts w:ascii="Arial" w:hAnsi="Arial" w:cs="Arial"/>
        </w:rPr>
        <w:t>poufności stanowiąc</w:t>
      </w:r>
      <w:r w:rsidRPr="00230CE6">
        <w:rPr>
          <w:rFonts w:ascii="Arial" w:hAnsi="Arial" w:cs="Arial"/>
        </w:rPr>
        <w:t>ej</w:t>
      </w:r>
      <w:r w:rsidR="005C08C6" w:rsidRPr="00230CE6">
        <w:rPr>
          <w:rFonts w:ascii="Arial" w:hAnsi="Arial" w:cs="Arial"/>
        </w:rPr>
        <w:t xml:space="preserve"> załącznik do </w:t>
      </w:r>
      <w:r w:rsidR="005C08C6" w:rsidRPr="00230CE6">
        <w:rPr>
          <w:rFonts w:ascii="Arial" w:hAnsi="Arial" w:cs="Arial"/>
          <w:i/>
        </w:rPr>
        <w:t xml:space="preserve">Kart oceny formularza rekrutacyjnego </w:t>
      </w:r>
      <w:r w:rsidR="005C08C6" w:rsidRPr="00230CE6">
        <w:rPr>
          <w:rFonts w:ascii="Arial" w:hAnsi="Arial" w:cs="Arial"/>
        </w:rPr>
        <w:t xml:space="preserve">oraz oświadczenie </w:t>
      </w:r>
      <w:r w:rsidR="001E4447">
        <w:rPr>
          <w:rFonts w:ascii="Arial" w:hAnsi="Arial" w:cs="Arial"/>
        </w:rPr>
        <w:t xml:space="preserve">                                      </w:t>
      </w:r>
      <w:r w:rsidR="005C08C6" w:rsidRPr="00230CE6">
        <w:rPr>
          <w:rFonts w:ascii="Arial" w:hAnsi="Arial" w:cs="Arial"/>
        </w:rPr>
        <w:t>o odpowiedzialności karnej za składanie fałszywych oświadczeń;</w:t>
      </w:r>
    </w:p>
    <w:p w:rsidR="005C08C6" w:rsidRPr="00230CE6" w:rsidRDefault="005C08C6" w:rsidP="002A1FCC">
      <w:pPr>
        <w:numPr>
          <w:ilvl w:val="0"/>
          <w:numId w:val="24"/>
        </w:numPr>
        <w:tabs>
          <w:tab w:val="left" w:pos="1276"/>
        </w:tabs>
        <w:autoSpaceDE w:val="0"/>
        <w:autoSpaceDN w:val="0"/>
        <w:adjustRightInd w:val="0"/>
        <w:spacing w:after="0" w:line="276" w:lineRule="auto"/>
        <w:ind w:left="1134" w:hanging="425"/>
        <w:jc w:val="both"/>
        <w:rPr>
          <w:rFonts w:ascii="Arial" w:hAnsi="Arial" w:cs="Arial"/>
        </w:rPr>
      </w:pPr>
      <w:r w:rsidRPr="00230CE6">
        <w:rPr>
          <w:rFonts w:ascii="Arial" w:hAnsi="Arial" w:cs="Arial"/>
        </w:rPr>
        <w:t>ocena każdego kryterium powinna zawierać co najmniej 5-cio zdaniowe, pisemne uzasadnienie.</w:t>
      </w:r>
    </w:p>
    <w:p w:rsidR="005C08C6" w:rsidRPr="00230CE6" w:rsidRDefault="005C08C6" w:rsidP="009A4E41">
      <w:pPr>
        <w:numPr>
          <w:ilvl w:val="0"/>
          <w:numId w:val="21"/>
        </w:numPr>
        <w:autoSpaceDE w:val="0"/>
        <w:autoSpaceDN w:val="0"/>
        <w:adjustRightInd w:val="0"/>
        <w:spacing w:after="0" w:line="276" w:lineRule="auto"/>
        <w:ind w:left="425" w:hanging="425"/>
        <w:contextualSpacing/>
        <w:mirrorIndents/>
        <w:jc w:val="both"/>
        <w:rPr>
          <w:rFonts w:ascii="Arial" w:hAnsi="Arial" w:cs="Arial"/>
        </w:rPr>
      </w:pPr>
      <w:r w:rsidRPr="00230CE6">
        <w:rPr>
          <w:rFonts w:ascii="Arial" w:hAnsi="Arial" w:cs="Arial"/>
        </w:rPr>
        <w:t xml:space="preserve">Ostateczną ocenę </w:t>
      </w:r>
      <w:r w:rsidRPr="00230CE6">
        <w:rPr>
          <w:rFonts w:ascii="Arial" w:hAnsi="Arial" w:cs="Arial"/>
          <w:i/>
          <w:iCs/>
        </w:rPr>
        <w:t xml:space="preserve">Formularza rekrutacyjnego </w:t>
      </w:r>
      <w:r w:rsidR="00973196" w:rsidRPr="00230CE6">
        <w:rPr>
          <w:rFonts w:ascii="Arial" w:hAnsi="Arial" w:cs="Arial"/>
          <w:iCs/>
        </w:rPr>
        <w:t xml:space="preserve">będzie </w:t>
      </w:r>
      <w:r w:rsidRPr="00230CE6">
        <w:rPr>
          <w:rFonts w:ascii="Arial" w:hAnsi="Arial" w:cs="Arial"/>
        </w:rPr>
        <w:t>stanowi</w:t>
      </w:r>
      <w:r w:rsidR="00973196" w:rsidRPr="00230CE6">
        <w:rPr>
          <w:rFonts w:ascii="Arial" w:hAnsi="Arial" w:cs="Arial"/>
        </w:rPr>
        <w:t>ć</w:t>
      </w:r>
      <w:r w:rsidRPr="00230CE6">
        <w:rPr>
          <w:rFonts w:ascii="Arial" w:hAnsi="Arial" w:cs="Arial"/>
        </w:rPr>
        <w:t>: średnia arytmetyczna</w:t>
      </w:r>
      <w:r w:rsidR="001E4447">
        <w:rPr>
          <w:rFonts w:ascii="Arial" w:hAnsi="Arial" w:cs="Arial"/>
        </w:rPr>
        <w:t xml:space="preserve">                           </w:t>
      </w:r>
      <w:r w:rsidRPr="00230CE6">
        <w:rPr>
          <w:rFonts w:ascii="Arial" w:hAnsi="Arial" w:cs="Arial"/>
        </w:rPr>
        <w:t xml:space="preserve"> z ocen dokonanych przez dwóch ekspertów oceniających. W przypadku wystąpienia skrajnych rozbieżności w ocenach 2 ekspertów oceniających, np. 0 – najniższa punktacja i 12 – najwyższa punktacja, w poszcze</w:t>
      </w:r>
      <w:r w:rsidR="0090748C" w:rsidRPr="00230CE6">
        <w:rPr>
          <w:rFonts w:ascii="Arial" w:hAnsi="Arial" w:cs="Arial"/>
        </w:rPr>
        <w:t>gólnych częściach oceny, decyzją</w:t>
      </w:r>
      <w:r w:rsidRPr="00230CE6">
        <w:rPr>
          <w:rFonts w:ascii="Arial" w:hAnsi="Arial" w:cs="Arial"/>
        </w:rPr>
        <w:t xml:space="preserve"> </w:t>
      </w:r>
      <w:r w:rsidR="0090748C" w:rsidRPr="00230CE6">
        <w:rPr>
          <w:rFonts w:ascii="Arial" w:hAnsi="Arial" w:cs="Arial"/>
        </w:rPr>
        <w:t xml:space="preserve">Przewodniczącego Komisji rekrutacyjnej </w:t>
      </w:r>
      <w:r w:rsidR="0090748C" w:rsidRPr="00230CE6">
        <w:rPr>
          <w:rFonts w:ascii="Arial" w:hAnsi="Arial" w:cs="Arial"/>
          <w:i/>
          <w:iCs/>
        </w:rPr>
        <w:t>Formularz rekrutacyjny</w:t>
      </w:r>
      <w:r w:rsidRPr="00230CE6">
        <w:rPr>
          <w:rFonts w:ascii="Arial" w:hAnsi="Arial" w:cs="Arial"/>
          <w:i/>
          <w:iCs/>
        </w:rPr>
        <w:t xml:space="preserve"> </w:t>
      </w:r>
      <w:r w:rsidR="0090748C" w:rsidRPr="00230CE6">
        <w:rPr>
          <w:rFonts w:ascii="Arial" w:hAnsi="Arial" w:cs="Arial"/>
        </w:rPr>
        <w:t>zosta</w:t>
      </w:r>
      <w:r w:rsidR="00973196" w:rsidRPr="00230CE6">
        <w:rPr>
          <w:rFonts w:ascii="Arial" w:hAnsi="Arial" w:cs="Arial"/>
        </w:rPr>
        <w:t>nie</w:t>
      </w:r>
      <w:r w:rsidR="0090748C" w:rsidRPr="00230CE6">
        <w:rPr>
          <w:rFonts w:ascii="Arial" w:hAnsi="Arial" w:cs="Arial"/>
        </w:rPr>
        <w:t xml:space="preserve"> przekazany do oceny przez trzeciego eksperta.</w:t>
      </w:r>
    </w:p>
    <w:p w:rsidR="005C08C6" w:rsidRPr="00230CE6" w:rsidRDefault="005C08C6" w:rsidP="009A4E41">
      <w:pPr>
        <w:numPr>
          <w:ilvl w:val="0"/>
          <w:numId w:val="21"/>
        </w:numPr>
        <w:autoSpaceDE w:val="0"/>
        <w:autoSpaceDN w:val="0"/>
        <w:adjustRightInd w:val="0"/>
        <w:spacing w:after="0" w:line="276" w:lineRule="auto"/>
        <w:ind w:left="426" w:hanging="426"/>
        <w:contextualSpacing/>
        <w:mirrorIndents/>
        <w:jc w:val="both"/>
        <w:rPr>
          <w:rFonts w:ascii="Arial" w:hAnsi="Arial" w:cs="Arial"/>
        </w:rPr>
      </w:pPr>
      <w:r w:rsidRPr="00230CE6">
        <w:rPr>
          <w:rFonts w:ascii="Arial" w:hAnsi="Arial" w:cs="Arial"/>
        </w:rPr>
        <w:t xml:space="preserve"> Na podstawie dokonanych ocen </w:t>
      </w:r>
      <w:r w:rsidRPr="00230CE6">
        <w:rPr>
          <w:rFonts w:ascii="Arial" w:hAnsi="Arial" w:cs="Arial"/>
          <w:i/>
        </w:rPr>
        <w:t>Formularzy rekrutacyjnych</w:t>
      </w:r>
      <w:r w:rsidRPr="00230CE6">
        <w:rPr>
          <w:rFonts w:ascii="Arial" w:hAnsi="Arial" w:cs="Arial"/>
        </w:rPr>
        <w:t xml:space="preserve"> </w:t>
      </w:r>
      <w:r w:rsidR="00973196" w:rsidRPr="00230CE6">
        <w:rPr>
          <w:rFonts w:ascii="Arial" w:hAnsi="Arial" w:cs="Arial"/>
        </w:rPr>
        <w:t xml:space="preserve">zostanie ułożona </w:t>
      </w:r>
      <w:r w:rsidRPr="00230CE6">
        <w:rPr>
          <w:rFonts w:ascii="Arial" w:hAnsi="Arial" w:cs="Arial"/>
        </w:rPr>
        <w:t xml:space="preserve">wstępna lista rankingowa potencjalnych uczestników projektu, uszeregowana w kolejności malejącej uzyskanych punktów i podana do publicznej wiadomości. </w:t>
      </w:r>
    </w:p>
    <w:p w:rsidR="005C08C6" w:rsidRPr="00C24A71" w:rsidRDefault="005C08C6" w:rsidP="001F7FDD">
      <w:pPr>
        <w:numPr>
          <w:ilvl w:val="0"/>
          <w:numId w:val="21"/>
        </w:numPr>
        <w:autoSpaceDE w:val="0"/>
        <w:autoSpaceDN w:val="0"/>
        <w:adjustRightInd w:val="0"/>
        <w:spacing w:after="0" w:line="276" w:lineRule="auto"/>
        <w:ind w:left="426" w:hanging="426"/>
        <w:contextualSpacing/>
        <w:mirrorIndents/>
        <w:jc w:val="both"/>
        <w:rPr>
          <w:rFonts w:ascii="Arial" w:hAnsi="Arial" w:cs="Arial"/>
        </w:rPr>
      </w:pPr>
      <w:r w:rsidRPr="00230CE6">
        <w:rPr>
          <w:rFonts w:ascii="Arial" w:hAnsi="Arial" w:cs="Arial"/>
        </w:rPr>
        <w:t xml:space="preserve">W przypadku uzyskania przez kandydatów do projektu takiej samej liczby punktów </w:t>
      </w:r>
      <w:r w:rsidR="00114DFA" w:rsidRPr="00230CE6">
        <w:rPr>
          <w:rFonts w:ascii="Arial" w:hAnsi="Arial" w:cs="Arial"/>
        </w:rPr>
        <w:t xml:space="preserve">                      </w:t>
      </w:r>
      <w:r w:rsidRPr="00230CE6">
        <w:rPr>
          <w:rFonts w:ascii="Arial" w:hAnsi="Arial" w:cs="Arial"/>
        </w:rPr>
        <w:t>o wyższej pozycji na liście</w:t>
      </w:r>
      <w:r w:rsidR="00973196" w:rsidRPr="00230CE6">
        <w:rPr>
          <w:rFonts w:ascii="Arial" w:hAnsi="Arial" w:cs="Arial"/>
        </w:rPr>
        <w:t xml:space="preserve"> będzie</w:t>
      </w:r>
      <w:r w:rsidRPr="00230CE6">
        <w:rPr>
          <w:rFonts w:ascii="Arial" w:hAnsi="Arial" w:cs="Arial"/>
        </w:rPr>
        <w:t xml:space="preserve"> decyd</w:t>
      </w:r>
      <w:r w:rsidR="00973196" w:rsidRPr="00230CE6">
        <w:rPr>
          <w:rFonts w:ascii="Arial" w:hAnsi="Arial" w:cs="Arial"/>
        </w:rPr>
        <w:t>ować</w:t>
      </w:r>
      <w:r w:rsidRPr="00230CE6">
        <w:rPr>
          <w:rFonts w:ascii="Arial" w:hAnsi="Arial" w:cs="Arial"/>
        </w:rPr>
        <w:t xml:space="preserve"> wyższa</w:t>
      </w:r>
      <w:r w:rsidRPr="00C24A71">
        <w:rPr>
          <w:rFonts w:ascii="Arial" w:hAnsi="Arial" w:cs="Arial"/>
        </w:rPr>
        <w:t xml:space="preserve"> liczba punktów przyznanych za: </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pomysł na działalność gospodarczą, wykorzystanie niszy rynkowej;</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szanse przetrwania zaplanowanej działalności gospodarczej;</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posi</w:t>
      </w:r>
      <w:r w:rsidR="00114DFA" w:rsidRPr="00C24A71">
        <w:rPr>
          <w:rFonts w:ascii="Arial" w:hAnsi="Arial" w:cs="Arial"/>
        </w:rPr>
        <w:t>adaną</w:t>
      </w:r>
      <w:r w:rsidRPr="00C24A71">
        <w:rPr>
          <w:rFonts w:ascii="Arial" w:hAnsi="Arial" w:cs="Arial"/>
        </w:rPr>
        <w:t xml:space="preserve"> wiedza, umiejętności, doświadczenie w kontekście planowanej działalności gospodarczej;</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prowadzenie działalności w branży zdefiniowanej jako specjalizacja regionalna;</w:t>
      </w:r>
    </w:p>
    <w:p w:rsidR="005C08C6" w:rsidRPr="00C24A71" w:rsidRDefault="005C08C6" w:rsidP="001F7FDD">
      <w:pPr>
        <w:numPr>
          <w:ilvl w:val="0"/>
          <w:numId w:val="25"/>
        </w:numPr>
        <w:spacing w:after="0" w:line="276" w:lineRule="auto"/>
        <w:ind w:left="1219" w:hanging="357"/>
        <w:jc w:val="both"/>
        <w:rPr>
          <w:rFonts w:ascii="Arial" w:hAnsi="Arial" w:cs="Arial"/>
        </w:rPr>
      </w:pPr>
      <w:r w:rsidRPr="00C24A71">
        <w:rPr>
          <w:rFonts w:ascii="Arial" w:hAnsi="Arial" w:cs="Arial"/>
        </w:rPr>
        <w:t>generowanie dodatkowych miejsc pracy.</w:t>
      </w:r>
    </w:p>
    <w:p w:rsidR="005C08C6" w:rsidRPr="00230CE6" w:rsidRDefault="005C08C6" w:rsidP="00973196">
      <w:pPr>
        <w:numPr>
          <w:ilvl w:val="0"/>
          <w:numId w:val="21"/>
        </w:numPr>
        <w:autoSpaceDE w:val="0"/>
        <w:autoSpaceDN w:val="0"/>
        <w:adjustRightInd w:val="0"/>
        <w:spacing w:after="0" w:line="276" w:lineRule="auto"/>
        <w:ind w:left="426" w:hanging="426"/>
        <w:contextualSpacing/>
        <w:mirrorIndents/>
        <w:jc w:val="both"/>
        <w:rPr>
          <w:rFonts w:ascii="Arial" w:hAnsi="Arial" w:cs="Arial"/>
        </w:rPr>
      </w:pPr>
      <w:r w:rsidRPr="00C24A71">
        <w:rPr>
          <w:rFonts w:ascii="Arial" w:hAnsi="Arial" w:cs="Arial"/>
        </w:rPr>
        <w:t xml:space="preserve">Wszyscy </w:t>
      </w:r>
      <w:r w:rsidRPr="00230CE6">
        <w:rPr>
          <w:rFonts w:ascii="Arial" w:hAnsi="Arial" w:cs="Arial"/>
        </w:rPr>
        <w:t>kandydaci, którzy w</w:t>
      </w:r>
      <w:r w:rsidR="00973196" w:rsidRPr="00230CE6">
        <w:rPr>
          <w:rFonts w:ascii="Arial" w:hAnsi="Arial" w:cs="Arial"/>
        </w:rPr>
        <w:t>ezmą</w:t>
      </w:r>
      <w:r w:rsidRPr="00230CE6">
        <w:rPr>
          <w:rFonts w:ascii="Arial" w:hAnsi="Arial" w:cs="Arial"/>
        </w:rPr>
        <w:t xml:space="preserve"> udział w rekrutacji (tj. kandydaci, którzy w</w:t>
      </w:r>
      <w:r w:rsidR="00973196" w:rsidRPr="00230CE6">
        <w:rPr>
          <w:rFonts w:ascii="Arial" w:hAnsi="Arial" w:cs="Arial"/>
        </w:rPr>
        <w:t>ezmą</w:t>
      </w:r>
      <w:r w:rsidRPr="00230CE6">
        <w:rPr>
          <w:rFonts w:ascii="Arial" w:hAnsi="Arial" w:cs="Arial"/>
        </w:rPr>
        <w:t xml:space="preserve"> udział</w:t>
      </w:r>
      <w:r w:rsidR="00973196" w:rsidRPr="00230CE6">
        <w:rPr>
          <w:rFonts w:ascii="Arial" w:hAnsi="Arial" w:cs="Arial"/>
        </w:rPr>
        <w:t xml:space="preserve"> </w:t>
      </w:r>
      <w:r w:rsidRPr="00230CE6">
        <w:rPr>
          <w:rFonts w:ascii="Arial" w:hAnsi="Arial" w:cs="Arial"/>
        </w:rPr>
        <w:t>w etapie oceny formalnej i merytorycznej)</w:t>
      </w:r>
      <w:r w:rsidR="00973196" w:rsidRPr="00230CE6">
        <w:rPr>
          <w:rFonts w:ascii="Arial" w:hAnsi="Arial" w:cs="Arial"/>
        </w:rPr>
        <w:t xml:space="preserve">, będą </w:t>
      </w:r>
      <w:r w:rsidRPr="00230CE6">
        <w:rPr>
          <w:rFonts w:ascii="Arial" w:hAnsi="Arial" w:cs="Arial"/>
        </w:rPr>
        <w:t>powiadamiani o wynikach rekrutacji</w:t>
      </w:r>
      <w:r w:rsidRPr="00230CE6">
        <w:rPr>
          <w:rStyle w:val="Odwoanieprzypisudolnego"/>
          <w:rFonts w:ascii="Arial" w:hAnsi="Arial" w:cs="Arial"/>
        </w:rPr>
        <w:footnoteReference w:id="18"/>
      </w:r>
      <w:r w:rsidR="00973196" w:rsidRPr="00230CE6">
        <w:rPr>
          <w:rFonts w:ascii="Arial" w:hAnsi="Arial" w:cs="Arial"/>
        </w:rPr>
        <w:t xml:space="preserve"> </w:t>
      </w:r>
      <w:r w:rsidRPr="00230CE6">
        <w:rPr>
          <w:rFonts w:ascii="Arial" w:hAnsi="Arial" w:cs="Arial"/>
        </w:rPr>
        <w:t xml:space="preserve">w terminie </w:t>
      </w:r>
      <w:r w:rsidR="00114DFA" w:rsidRPr="00230CE6">
        <w:rPr>
          <w:rFonts w:ascii="Arial" w:hAnsi="Arial" w:cs="Arial"/>
        </w:rPr>
        <w:t xml:space="preserve">do </w:t>
      </w:r>
      <w:r w:rsidRPr="00230CE6">
        <w:rPr>
          <w:rFonts w:ascii="Arial" w:hAnsi="Arial" w:cs="Arial"/>
        </w:rPr>
        <w:t>10 dni licząc od dnia dokonania oceny</w:t>
      </w:r>
      <w:r w:rsidR="00F739F4" w:rsidRPr="00230CE6">
        <w:rPr>
          <w:rFonts w:ascii="Arial" w:hAnsi="Arial" w:cs="Arial"/>
        </w:rPr>
        <w:t>.</w:t>
      </w:r>
      <w:r w:rsidRPr="00230CE6">
        <w:rPr>
          <w:rFonts w:ascii="Arial" w:hAnsi="Arial" w:cs="Arial"/>
        </w:rPr>
        <w:t xml:space="preserve"> </w:t>
      </w:r>
      <w:r w:rsidR="00F739F4" w:rsidRPr="00230CE6">
        <w:rPr>
          <w:rFonts w:ascii="Arial" w:hAnsi="Arial" w:cs="Arial"/>
        </w:rPr>
        <w:t>W</w:t>
      </w:r>
      <w:r w:rsidRPr="00230CE6">
        <w:rPr>
          <w:rFonts w:ascii="Arial" w:hAnsi="Arial" w:cs="Arial"/>
        </w:rPr>
        <w:t xml:space="preserve"> przypadku otrzymania negatywnej oceny </w:t>
      </w:r>
      <w:r w:rsidR="00F739F4" w:rsidRPr="00230CE6">
        <w:rPr>
          <w:rFonts w:ascii="Arial" w:hAnsi="Arial" w:cs="Arial"/>
        </w:rPr>
        <w:t xml:space="preserve">pismo </w:t>
      </w:r>
      <w:r w:rsidR="00152340" w:rsidRPr="00230CE6">
        <w:rPr>
          <w:rFonts w:ascii="Arial" w:hAnsi="Arial" w:cs="Arial"/>
        </w:rPr>
        <w:t xml:space="preserve">do kandydata </w:t>
      </w:r>
      <w:r w:rsidR="00973196" w:rsidRPr="00230CE6">
        <w:rPr>
          <w:rFonts w:ascii="Arial" w:hAnsi="Arial" w:cs="Arial"/>
        </w:rPr>
        <w:t xml:space="preserve"> będzie </w:t>
      </w:r>
      <w:r w:rsidR="00F739F4" w:rsidRPr="00230CE6">
        <w:rPr>
          <w:rFonts w:ascii="Arial" w:hAnsi="Arial" w:cs="Arial"/>
        </w:rPr>
        <w:t>zawiera</w:t>
      </w:r>
      <w:r w:rsidR="00973196" w:rsidRPr="00230CE6">
        <w:rPr>
          <w:rFonts w:ascii="Arial" w:hAnsi="Arial" w:cs="Arial"/>
        </w:rPr>
        <w:t>ć</w:t>
      </w:r>
      <w:r w:rsidR="00F739F4" w:rsidRPr="00230CE6">
        <w:rPr>
          <w:rFonts w:ascii="Arial" w:hAnsi="Arial" w:cs="Arial"/>
        </w:rPr>
        <w:t xml:space="preserve"> uzasadnienie</w:t>
      </w:r>
      <w:r w:rsidRPr="00230CE6">
        <w:rPr>
          <w:rFonts w:ascii="Arial" w:hAnsi="Arial" w:cs="Arial"/>
        </w:rPr>
        <w:t xml:space="preserve"> wraz z oceną punktową</w:t>
      </w:r>
      <w:r w:rsidR="00973196" w:rsidRPr="00230CE6">
        <w:rPr>
          <w:rFonts w:ascii="Arial" w:hAnsi="Arial" w:cs="Arial"/>
        </w:rPr>
        <w:t xml:space="preserve"> </w:t>
      </w:r>
      <w:r w:rsidRPr="00230CE6">
        <w:rPr>
          <w:rFonts w:ascii="Arial" w:hAnsi="Arial" w:cs="Arial"/>
        </w:rPr>
        <w:t xml:space="preserve">i pouczeniem o możliwości odwołania się od decyzji. Lista </w:t>
      </w:r>
      <w:r w:rsidRPr="00230CE6">
        <w:rPr>
          <w:rFonts w:ascii="Arial" w:hAnsi="Arial" w:cs="Arial"/>
        </w:rPr>
        <w:lastRenderedPageBreak/>
        <w:t>kandydatów (zanonimizowana), którzy wzięli udział w rekrutacji</w:t>
      </w:r>
      <w:r w:rsidR="00973196" w:rsidRPr="00230CE6">
        <w:rPr>
          <w:rFonts w:ascii="Arial" w:hAnsi="Arial" w:cs="Arial"/>
        </w:rPr>
        <w:t>, będzie</w:t>
      </w:r>
      <w:r w:rsidRPr="00230CE6">
        <w:rPr>
          <w:rFonts w:ascii="Arial" w:hAnsi="Arial" w:cs="Arial"/>
        </w:rPr>
        <w:t xml:space="preserve"> podawana jest do wiadomości na stronie internetowej </w:t>
      </w:r>
      <w:r w:rsidR="00FE03E0" w:rsidRPr="00230CE6">
        <w:rPr>
          <w:rFonts w:ascii="Arial" w:hAnsi="Arial" w:cs="Arial"/>
        </w:rPr>
        <w:t xml:space="preserve">WUP w Opolu </w:t>
      </w:r>
      <w:r w:rsidRPr="00230CE6">
        <w:rPr>
          <w:rFonts w:ascii="Arial" w:hAnsi="Arial" w:cs="Arial"/>
        </w:rPr>
        <w:t>oraz w biurze projektu.</w:t>
      </w:r>
    </w:p>
    <w:p w:rsidR="005C08C6" w:rsidRPr="00C24A71" w:rsidRDefault="005C08C6" w:rsidP="005C08C6">
      <w:pPr>
        <w:autoSpaceDE w:val="0"/>
        <w:autoSpaceDN w:val="0"/>
        <w:adjustRightInd w:val="0"/>
        <w:spacing w:after="0" w:line="276" w:lineRule="auto"/>
        <w:contextualSpacing/>
        <w:mirrorIndents/>
        <w:jc w:val="both"/>
        <w:rPr>
          <w:rFonts w:ascii="Arial" w:hAnsi="Arial" w:cs="Arial"/>
        </w:rPr>
      </w:pPr>
    </w:p>
    <w:p w:rsidR="00152340" w:rsidRDefault="00FE03E0" w:rsidP="005C08C6">
      <w:pPr>
        <w:autoSpaceDE w:val="0"/>
        <w:autoSpaceDN w:val="0"/>
        <w:adjustRightInd w:val="0"/>
        <w:spacing w:after="0" w:line="276" w:lineRule="auto"/>
        <w:contextualSpacing/>
        <w:mirrorIndents/>
        <w:jc w:val="both"/>
        <w:rPr>
          <w:rFonts w:ascii="Arial" w:hAnsi="Arial" w:cs="Arial"/>
        </w:rPr>
      </w:pPr>
      <w:r w:rsidRPr="00C24A71">
        <w:rPr>
          <w:rFonts w:ascii="Arial" w:hAnsi="Arial" w:cs="Arial"/>
        </w:rPr>
        <w:t xml:space="preserve"> </w:t>
      </w:r>
    </w:p>
    <w:p w:rsidR="00C81879" w:rsidRPr="00C24A71" w:rsidRDefault="00C81879" w:rsidP="005C08C6">
      <w:pPr>
        <w:autoSpaceDE w:val="0"/>
        <w:autoSpaceDN w:val="0"/>
        <w:adjustRightInd w:val="0"/>
        <w:spacing w:after="0" w:line="276" w:lineRule="auto"/>
        <w:contextualSpacing/>
        <w:mirrorIndents/>
        <w:jc w:val="both"/>
        <w:rPr>
          <w:rFonts w:ascii="Arial" w:hAnsi="Arial" w:cs="Arial"/>
        </w:rPr>
      </w:pPr>
    </w:p>
    <w:p w:rsidR="003358FD" w:rsidRPr="00C24A71" w:rsidRDefault="003358FD" w:rsidP="003358FD">
      <w:pPr>
        <w:autoSpaceDE w:val="0"/>
        <w:autoSpaceDN w:val="0"/>
        <w:adjustRightInd w:val="0"/>
        <w:spacing w:after="0" w:line="276" w:lineRule="auto"/>
        <w:jc w:val="center"/>
        <w:rPr>
          <w:rFonts w:ascii="Arial" w:hAnsi="Arial" w:cs="Arial"/>
          <w:b/>
          <w:bCs/>
        </w:rPr>
      </w:pPr>
      <w:r w:rsidRPr="00C24A71">
        <w:rPr>
          <w:rFonts w:ascii="Arial" w:hAnsi="Arial" w:cs="Arial"/>
          <w:b/>
          <w:bCs/>
        </w:rPr>
        <w:t>§ 6</w:t>
      </w:r>
    </w:p>
    <w:p w:rsidR="005C08C6" w:rsidRPr="00C24A71" w:rsidRDefault="005C08C6" w:rsidP="007223A8">
      <w:pPr>
        <w:autoSpaceDE w:val="0"/>
        <w:autoSpaceDN w:val="0"/>
        <w:adjustRightInd w:val="0"/>
        <w:spacing w:after="0" w:line="360" w:lineRule="auto"/>
        <w:jc w:val="center"/>
        <w:rPr>
          <w:rFonts w:ascii="Arial" w:hAnsi="Arial" w:cs="Arial"/>
          <w:b/>
          <w:bCs/>
        </w:rPr>
      </w:pPr>
      <w:r w:rsidRPr="00C24A71">
        <w:rPr>
          <w:rFonts w:ascii="Arial" w:hAnsi="Arial" w:cs="Arial"/>
          <w:b/>
          <w:bCs/>
        </w:rPr>
        <w:t>Procedura odwoławcza na etapie rekrutacji</w:t>
      </w:r>
    </w:p>
    <w:p w:rsidR="005C08C6" w:rsidRPr="00C24A71" w:rsidRDefault="005C08C6" w:rsidP="00375F86">
      <w:pPr>
        <w:numPr>
          <w:ilvl w:val="0"/>
          <w:numId w:val="2"/>
        </w:numPr>
        <w:autoSpaceDE w:val="0"/>
        <w:autoSpaceDN w:val="0"/>
        <w:adjustRightInd w:val="0"/>
        <w:spacing w:after="0" w:line="240" w:lineRule="auto"/>
        <w:ind w:left="426" w:hanging="284"/>
        <w:contextualSpacing/>
        <w:mirrorIndents/>
        <w:jc w:val="both"/>
        <w:rPr>
          <w:rFonts w:ascii="Arial" w:hAnsi="Arial" w:cs="Arial"/>
        </w:rPr>
      </w:pPr>
      <w:r w:rsidRPr="00C24A71">
        <w:rPr>
          <w:rFonts w:ascii="Arial" w:hAnsi="Arial" w:cs="Arial"/>
        </w:rPr>
        <w:t>W ramach rekrutacji przewiduje się procedurę odwoławczą zgodnie z zasadami:</w:t>
      </w:r>
    </w:p>
    <w:p w:rsidR="001F052D" w:rsidRPr="00747BD4" w:rsidRDefault="005C08C6" w:rsidP="00747BD4">
      <w:pPr>
        <w:numPr>
          <w:ilvl w:val="0"/>
          <w:numId w:val="5"/>
        </w:numPr>
        <w:autoSpaceDE w:val="0"/>
        <w:autoSpaceDN w:val="0"/>
        <w:adjustRightInd w:val="0"/>
        <w:spacing w:after="0" w:line="276" w:lineRule="auto"/>
        <w:ind w:left="851" w:hanging="284"/>
        <w:contextualSpacing/>
        <w:jc w:val="both"/>
        <w:rPr>
          <w:rFonts w:ascii="Arial" w:hAnsi="Arial" w:cs="Arial"/>
        </w:rPr>
      </w:pPr>
      <w:r w:rsidRPr="005E208B">
        <w:rPr>
          <w:rFonts w:ascii="Arial" w:hAnsi="Arial" w:cs="Arial"/>
        </w:rPr>
        <w:t>kandydat do uczestnictwa w projekcie, który w wyniku przeprowad</w:t>
      </w:r>
      <w:r w:rsidR="00FE03E0" w:rsidRPr="005E208B">
        <w:rPr>
          <w:rFonts w:ascii="Arial" w:hAnsi="Arial" w:cs="Arial"/>
        </w:rPr>
        <w:t xml:space="preserve">zonej rekrutacji otrzyma </w:t>
      </w:r>
      <w:r w:rsidRPr="005E208B">
        <w:rPr>
          <w:rFonts w:ascii="Arial" w:hAnsi="Arial" w:cs="Arial"/>
        </w:rPr>
        <w:t xml:space="preserve">negatywną ocenę (tj. uzyskał mniej niż 60% ogólnej liczby punktów możliwych do zdobycia) </w:t>
      </w:r>
      <w:r w:rsidR="00973196" w:rsidRPr="005E208B">
        <w:rPr>
          <w:rFonts w:ascii="Arial" w:hAnsi="Arial" w:cs="Arial"/>
        </w:rPr>
        <w:t xml:space="preserve">będzie </w:t>
      </w:r>
      <w:r w:rsidRPr="005E208B">
        <w:rPr>
          <w:rFonts w:ascii="Arial" w:hAnsi="Arial" w:cs="Arial"/>
        </w:rPr>
        <w:t>m</w:t>
      </w:r>
      <w:r w:rsidR="00973196" w:rsidRPr="005E208B">
        <w:rPr>
          <w:rFonts w:ascii="Arial" w:hAnsi="Arial" w:cs="Arial"/>
        </w:rPr>
        <w:t>ógł</w:t>
      </w:r>
      <w:r w:rsidRPr="005E208B">
        <w:rPr>
          <w:rFonts w:ascii="Arial" w:hAnsi="Arial" w:cs="Arial"/>
        </w:rPr>
        <w:t>, w terminie</w:t>
      </w:r>
      <w:r w:rsidRPr="00C24A71">
        <w:rPr>
          <w:rFonts w:ascii="Arial" w:hAnsi="Arial" w:cs="Arial"/>
        </w:rPr>
        <w:t xml:space="preserve"> do 5 dni licząc od dnia otrzymania</w:t>
      </w:r>
      <w:r w:rsidR="00747BD4">
        <w:rPr>
          <w:rFonts w:ascii="Arial" w:hAnsi="Arial" w:cs="Arial"/>
        </w:rPr>
        <w:t xml:space="preserve"> </w:t>
      </w:r>
      <w:r w:rsidRPr="00747BD4">
        <w:rPr>
          <w:rFonts w:ascii="Arial" w:hAnsi="Arial" w:cs="Arial"/>
        </w:rPr>
        <w:t>przez niego informacji o wynikach oceny</w:t>
      </w:r>
      <w:r w:rsidRPr="00C24A71">
        <w:rPr>
          <w:rStyle w:val="Odwoanieprzypisudolnego"/>
          <w:rFonts w:ascii="Arial" w:hAnsi="Arial" w:cs="Arial"/>
        </w:rPr>
        <w:footnoteReference w:id="19"/>
      </w:r>
      <w:r w:rsidRPr="00747BD4">
        <w:rPr>
          <w:rFonts w:ascii="Arial" w:hAnsi="Arial" w:cs="Arial"/>
        </w:rPr>
        <w:t>, dostarczyć do beneficjenta pisemne odwołanie od decyzji Komisji Rekrutacyjnej</w:t>
      </w:r>
      <w:r w:rsidR="001F052D" w:rsidRPr="00747BD4">
        <w:rPr>
          <w:rFonts w:ascii="Arial" w:hAnsi="Arial" w:cs="Arial"/>
        </w:rPr>
        <w:t>;</w:t>
      </w:r>
    </w:p>
    <w:p w:rsidR="001F052D" w:rsidRPr="005E208B" w:rsidRDefault="005C08C6" w:rsidP="00747BD4">
      <w:pPr>
        <w:numPr>
          <w:ilvl w:val="0"/>
          <w:numId w:val="5"/>
        </w:numPr>
        <w:autoSpaceDE w:val="0"/>
        <w:autoSpaceDN w:val="0"/>
        <w:adjustRightInd w:val="0"/>
        <w:spacing w:after="0" w:line="276" w:lineRule="auto"/>
        <w:ind w:left="851" w:hanging="284"/>
        <w:contextualSpacing/>
        <w:jc w:val="both"/>
        <w:rPr>
          <w:rFonts w:ascii="Arial" w:hAnsi="Arial" w:cs="Arial"/>
        </w:rPr>
      </w:pPr>
      <w:r w:rsidRPr="005E208B">
        <w:rPr>
          <w:rFonts w:ascii="Arial" w:hAnsi="Arial" w:cs="Arial"/>
        </w:rPr>
        <w:t xml:space="preserve">odwołanie </w:t>
      </w:r>
      <w:r w:rsidR="00973196" w:rsidRPr="005E208B">
        <w:rPr>
          <w:rFonts w:ascii="Arial" w:hAnsi="Arial" w:cs="Arial"/>
        </w:rPr>
        <w:t>będzie</w:t>
      </w:r>
      <w:r w:rsidRPr="005E208B">
        <w:rPr>
          <w:rFonts w:ascii="Arial" w:hAnsi="Arial" w:cs="Arial"/>
        </w:rPr>
        <w:t xml:space="preserve"> rozpatrywane w ciągu 15 dni przez co najmniej 1 osobę będącą członkiem Komisji Rekrutacyjnej, przy czym nie </w:t>
      </w:r>
      <w:r w:rsidR="00973196" w:rsidRPr="005E208B">
        <w:rPr>
          <w:rFonts w:ascii="Arial" w:hAnsi="Arial" w:cs="Arial"/>
        </w:rPr>
        <w:t>będzie to mogła być</w:t>
      </w:r>
      <w:r w:rsidRPr="005E208B">
        <w:rPr>
          <w:rFonts w:ascii="Arial" w:hAnsi="Arial" w:cs="Arial"/>
        </w:rPr>
        <w:t xml:space="preserve"> ta sama osoba, która wcześniej do</w:t>
      </w:r>
      <w:r w:rsidR="001F052D" w:rsidRPr="005E208B">
        <w:rPr>
          <w:rFonts w:ascii="Arial" w:hAnsi="Arial" w:cs="Arial"/>
        </w:rPr>
        <w:t>konywała oceny danego kandydata;</w:t>
      </w:r>
    </w:p>
    <w:p w:rsidR="005C08C6" w:rsidRPr="005E208B" w:rsidRDefault="007667A9" w:rsidP="00747BD4">
      <w:pPr>
        <w:numPr>
          <w:ilvl w:val="0"/>
          <w:numId w:val="5"/>
        </w:numPr>
        <w:autoSpaceDE w:val="0"/>
        <w:autoSpaceDN w:val="0"/>
        <w:adjustRightInd w:val="0"/>
        <w:spacing w:after="0" w:line="276" w:lineRule="auto"/>
        <w:ind w:left="851" w:hanging="284"/>
        <w:contextualSpacing/>
        <w:jc w:val="both"/>
        <w:rPr>
          <w:rFonts w:ascii="Arial" w:hAnsi="Arial" w:cs="Arial"/>
        </w:rPr>
      </w:pPr>
      <w:r w:rsidRPr="005E208B">
        <w:rPr>
          <w:rFonts w:ascii="Arial" w:hAnsi="Arial" w:cs="Arial"/>
        </w:rPr>
        <w:t xml:space="preserve">w terminie do 5 dni licząc od dnia zakończenia procedury odwoławczej </w:t>
      </w:r>
      <w:r w:rsidR="005C08C6" w:rsidRPr="005E208B">
        <w:rPr>
          <w:rFonts w:ascii="Arial" w:hAnsi="Arial" w:cs="Arial"/>
        </w:rPr>
        <w:t>os</w:t>
      </w:r>
      <w:r w:rsidR="00973196" w:rsidRPr="005E208B">
        <w:rPr>
          <w:rFonts w:ascii="Arial" w:hAnsi="Arial" w:cs="Arial"/>
        </w:rPr>
        <w:t>o</w:t>
      </w:r>
      <w:r w:rsidR="005C08C6" w:rsidRPr="005E208B">
        <w:rPr>
          <w:rFonts w:ascii="Arial" w:hAnsi="Arial" w:cs="Arial"/>
        </w:rPr>
        <w:t>b</w:t>
      </w:r>
      <w:r w:rsidR="00973196" w:rsidRPr="005E208B">
        <w:rPr>
          <w:rFonts w:ascii="Arial" w:hAnsi="Arial" w:cs="Arial"/>
        </w:rPr>
        <w:t>y</w:t>
      </w:r>
      <w:r w:rsidR="005C08C6" w:rsidRPr="005E208B">
        <w:rPr>
          <w:rFonts w:ascii="Arial" w:hAnsi="Arial" w:cs="Arial"/>
        </w:rPr>
        <w:t>, które wnios</w:t>
      </w:r>
      <w:r w:rsidR="00973196" w:rsidRPr="005E208B">
        <w:rPr>
          <w:rFonts w:ascii="Arial" w:hAnsi="Arial" w:cs="Arial"/>
        </w:rPr>
        <w:t>ą</w:t>
      </w:r>
      <w:r w:rsidR="005C08C6" w:rsidRPr="005E208B">
        <w:rPr>
          <w:rFonts w:ascii="Arial" w:hAnsi="Arial" w:cs="Arial"/>
        </w:rPr>
        <w:t xml:space="preserve"> odwołanie, </w:t>
      </w:r>
      <w:r w:rsidRPr="005E208B">
        <w:rPr>
          <w:rFonts w:ascii="Arial" w:hAnsi="Arial" w:cs="Arial"/>
        </w:rPr>
        <w:t>zostaną poinformowane</w:t>
      </w:r>
      <w:r w:rsidR="005C08C6" w:rsidRPr="005E208B">
        <w:rPr>
          <w:rFonts w:ascii="Arial" w:hAnsi="Arial" w:cs="Arial"/>
        </w:rPr>
        <w:t xml:space="preserve">, o wyniku powtórnej oceny wraz </w:t>
      </w:r>
      <w:r w:rsidR="001E4447">
        <w:rPr>
          <w:rFonts w:ascii="Arial" w:hAnsi="Arial" w:cs="Arial"/>
        </w:rPr>
        <w:t xml:space="preserve">                           </w:t>
      </w:r>
      <w:r w:rsidR="00747BD4" w:rsidRPr="005E208B">
        <w:rPr>
          <w:rFonts w:ascii="Arial" w:hAnsi="Arial" w:cs="Arial"/>
        </w:rPr>
        <w:t xml:space="preserve">z pouczeniem ich, że </w:t>
      </w:r>
      <w:r w:rsidR="005C08C6" w:rsidRPr="005E208B">
        <w:rPr>
          <w:rFonts w:ascii="Arial" w:hAnsi="Arial" w:cs="Arial"/>
        </w:rPr>
        <w:t>podjęta decy</w:t>
      </w:r>
      <w:r w:rsidR="00747BD4" w:rsidRPr="005E208B">
        <w:rPr>
          <w:rFonts w:ascii="Arial" w:hAnsi="Arial" w:cs="Arial"/>
        </w:rPr>
        <w:t>zja w tym zakresie jest wiążąca</w:t>
      </w:r>
      <w:r w:rsidR="001F052D" w:rsidRPr="005E208B">
        <w:rPr>
          <w:rFonts w:ascii="Arial" w:hAnsi="Arial" w:cs="Arial"/>
        </w:rPr>
        <w:t xml:space="preserve"> </w:t>
      </w:r>
      <w:r w:rsidR="005C08C6" w:rsidRPr="005E208B">
        <w:rPr>
          <w:rFonts w:ascii="Arial" w:hAnsi="Arial" w:cs="Arial"/>
        </w:rPr>
        <w:t>i ostateczna.</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Odwołanie od oceny należy składać za pośrednictwem poczty, firmy kurierskiej, pocztą elektroniczną na adres: biuro</w:t>
      </w:r>
      <w:r w:rsidR="000A234A" w:rsidRPr="005E208B">
        <w:rPr>
          <w:rFonts w:ascii="Arial" w:hAnsi="Arial" w:cs="Arial"/>
        </w:rPr>
        <w:t>projektu</w:t>
      </w:r>
      <w:r w:rsidRPr="005E208B">
        <w:rPr>
          <w:rFonts w:ascii="Arial" w:hAnsi="Arial" w:cs="Arial"/>
        </w:rPr>
        <w:t>@</w:t>
      </w:r>
      <w:r w:rsidR="000A234A" w:rsidRPr="005E208B">
        <w:rPr>
          <w:rFonts w:ascii="Arial" w:hAnsi="Arial" w:cs="Arial"/>
        </w:rPr>
        <w:t>wwup.opole.pl</w:t>
      </w:r>
      <w:r w:rsidRPr="005E208B">
        <w:rPr>
          <w:rFonts w:ascii="Arial" w:hAnsi="Arial" w:cs="Arial"/>
          <w:b/>
        </w:rPr>
        <w:t xml:space="preserve"> </w:t>
      </w:r>
      <w:r w:rsidRPr="005E208B">
        <w:rPr>
          <w:rFonts w:ascii="Arial" w:hAnsi="Arial" w:cs="Arial"/>
        </w:rPr>
        <w:t xml:space="preserve">lub dostarczyć osobiście do biura projektu </w:t>
      </w:r>
      <w:r w:rsidR="007B2325" w:rsidRPr="005E208B">
        <w:rPr>
          <w:rFonts w:ascii="Arial" w:hAnsi="Arial" w:cs="Arial"/>
        </w:rPr>
        <w:t>b</w:t>
      </w:r>
      <w:r w:rsidRPr="005E208B">
        <w:rPr>
          <w:rFonts w:ascii="Arial" w:hAnsi="Arial" w:cs="Arial"/>
        </w:rPr>
        <w:t xml:space="preserve">eneficjenta, ul. </w:t>
      </w:r>
      <w:r w:rsidR="007B2325" w:rsidRPr="005E208B">
        <w:rPr>
          <w:rFonts w:ascii="Arial" w:hAnsi="Arial" w:cs="Arial"/>
        </w:rPr>
        <w:t>Zielonogórska 3</w:t>
      </w:r>
      <w:r w:rsidRPr="005E208B">
        <w:rPr>
          <w:rFonts w:ascii="Arial" w:hAnsi="Arial" w:cs="Arial"/>
        </w:rPr>
        <w:t xml:space="preserve">, </w:t>
      </w:r>
      <w:r w:rsidR="007B2325" w:rsidRPr="005E208B">
        <w:rPr>
          <w:rFonts w:ascii="Arial" w:hAnsi="Arial" w:cs="Arial"/>
        </w:rPr>
        <w:t>45-323 Opole, tel. 77 44 17 090</w:t>
      </w:r>
      <w:r w:rsidRPr="005E208B">
        <w:rPr>
          <w:rFonts w:ascii="Arial" w:hAnsi="Arial" w:cs="Arial"/>
        </w:rPr>
        <w:t xml:space="preserve">, </w:t>
      </w:r>
      <w:r w:rsidR="007B2325" w:rsidRPr="005E208B">
        <w:rPr>
          <w:rFonts w:ascii="Arial" w:hAnsi="Arial" w:cs="Arial"/>
        </w:rPr>
        <w:t xml:space="preserve">w </w:t>
      </w:r>
      <w:r w:rsidRPr="005E208B">
        <w:rPr>
          <w:rFonts w:ascii="Arial" w:hAnsi="Arial" w:cs="Arial"/>
        </w:rPr>
        <w:t>godzinach</w:t>
      </w:r>
      <w:r w:rsidR="007B2325" w:rsidRPr="005E208B">
        <w:rPr>
          <w:rFonts w:ascii="Arial" w:hAnsi="Arial" w:cs="Arial"/>
        </w:rPr>
        <w:t xml:space="preserve"> od 8.00 do 15</w:t>
      </w:r>
      <w:r w:rsidRPr="005E208B">
        <w:rPr>
          <w:rFonts w:ascii="Arial" w:hAnsi="Arial" w:cs="Arial"/>
        </w:rPr>
        <w:t xml:space="preserve">.00. Za dzień złożenia odwołania uznaje się dzień, w którym zostało ono złożone u </w:t>
      </w:r>
      <w:r w:rsidR="007B2325" w:rsidRPr="005E208B">
        <w:rPr>
          <w:rFonts w:ascii="Arial" w:hAnsi="Arial" w:cs="Arial"/>
        </w:rPr>
        <w:t>b</w:t>
      </w:r>
      <w:r w:rsidRPr="005E208B">
        <w:rPr>
          <w:rFonts w:ascii="Arial" w:hAnsi="Arial" w:cs="Arial"/>
        </w:rPr>
        <w:t xml:space="preserve">eneficjenta. Odwołanie dostarczone drogą elektroniczną (e-mail) musi zostać uzupełnione o wersję papierową, w terminie </w:t>
      </w:r>
      <w:r w:rsidR="007B2325" w:rsidRPr="005E208B">
        <w:rPr>
          <w:rFonts w:ascii="Arial" w:hAnsi="Arial" w:cs="Arial"/>
        </w:rPr>
        <w:t xml:space="preserve">do </w:t>
      </w:r>
      <w:r w:rsidRPr="005E208B">
        <w:rPr>
          <w:rFonts w:ascii="Arial" w:hAnsi="Arial" w:cs="Arial"/>
        </w:rPr>
        <w:t>3 dni od wpływu wersji elektronicznej.</w:t>
      </w:r>
    </w:p>
    <w:p w:rsidR="007B2325" w:rsidRPr="00C24A71"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Każdy z kandydatów otrzym</w:t>
      </w:r>
      <w:r w:rsidR="007667A9" w:rsidRPr="005E208B">
        <w:rPr>
          <w:rFonts w:ascii="Arial" w:hAnsi="Arial" w:cs="Arial"/>
        </w:rPr>
        <w:t>a</w:t>
      </w:r>
      <w:r w:rsidRPr="005E208B">
        <w:rPr>
          <w:rFonts w:ascii="Arial" w:hAnsi="Arial" w:cs="Arial"/>
        </w:rPr>
        <w:t xml:space="preserve"> od </w:t>
      </w:r>
      <w:r w:rsidR="007B2325" w:rsidRPr="005E208B">
        <w:rPr>
          <w:rFonts w:ascii="Arial" w:hAnsi="Arial" w:cs="Arial"/>
        </w:rPr>
        <w:t>b</w:t>
      </w:r>
      <w:r w:rsidRPr="005E208B">
        <w:rPr>
          <w:rFonts w:ascii="Arial" w:hAnsi="Arial" w:cs="Arial"/>
        </w:rPr>
        <w:t>eneficjenta uzasadnienie ocen</w:t>
      </w:r>
      <w:r w:rsidRPr="00C24A71">
        <w:rPr>
          <w:rFonts w:ascii="Arial" w:hAnsi="Arial" w:cs="Arial"/>
        </w:rPr>
        <w:t xml:space="preserve">y </w:t>
      </w:r>
      <w:r w:rsidRPr="00C24A71">
        <w:rPr>
          <w:rFonts w:ascii="Arial" w:hAnsi="Arial" w:cs="Arial"/>
          <w:i/>
          <w:iCs/>
        </w:rPr>
        <w:t xml:space="preserve">Formularza rekrutacyjnego </w:t>
      </w:r>
      <w:r w:rsidRPr="00C24A71">
        <w:rPr>
          <w:rFonts w:ascii="Arial" w:hAnsi="Arial" w:cs="Arial"/>
        </w:rPr>
        <w:t xml:space="preserve">(w postaci </w:t>
      </w:r>
      <w:r w:rsidRPr="00C24A71">
        <w:rPr>
          <w:rFonts w:ascii="Arial" w:hAnsi="Arial" w:cs="Arial"/>
          <w:i/>
        </w:rPr>
        <w:t>Karty oceny formularza rekrutacyjnego</w:t>
      </w:r>
      <w:r w:rsidRPr="00C24A71">
        <w:rPr>
          <w:rFonts w:ascii="Arial" w:hAnsi="Arial" w:cs="Arial"/>
        </w:rPr>
        <w:t xml:space="preserve"> - Załącznik nr 6 do Regulaminu). Wnosząc odwołanie od oceny Komisji rekrutacyjnej kandydat powinien</w:t>
      </w:r>
      <w:r w:rsidRPr="00C24A71">
        <w:rPr>
          <w:rFonts w:ascii="Arial" w:hAnsi="Arial" w:cs="Arial"/>
          <w:i/>
          <w:iCs/>
        </w:rPr>
        <w:t xml:space="preserve"> </w:t>
      </w:r>
      <w:r w:rsidRPr="00C24A71">
        <w:rPr>
          <w:rFonts w:ascii="Arial" w:hAnsi="Arial" w:cs="Arial"/>
        </w:rPr>
        <w:t>powołać się na konkretne zapisy zawarte w ww. uzasadnieniach, z którymi się nie zgadza.</w:t>
      </w:r>
    </w:p>
    <w:p w:rsidR="007B2325" w:rsidRPr="00C24A71"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C24A71">
        <w:rPr>
          <w:rFonts w:ascii="Arial" w:hAnsi="Arial" w:cs="Arial"/>
        </w:rPr>
        <w:t xml:space="preserve">Każdy kandydat może uzyskać dostęp do dokumentów dotyczących oceny jego </w:t>
      </w:r>
      <w:r w:rsidR="007B2325" w:rsidRPr="00C24A71">
        <w:rPr>
          <w:rFonts w:ascii="Arial" w:hAnsi="Arial" w:cs="Arial"/>
          <w:i/>
          <w:iCs/>
        </w:rPr>
        <w:t xml:space="preserve">Formularza rekrutacyjnego. </w:t>
      </w:r>
      <w:r w:rsidRPr="00C24A71">
        <w:rPr>
          <w:rFonts w:ascii="Arial" w:hAnsi="Arial" w:cs="Arial"/>
        </w:rPr>
        <w:t>W tym ce</w:t>
      </w:r>
      <w:r w:rsidR="00B466BC">
        <w:rPr>
          <w:rFonts w:ascii="Arial" w:hAnsi="Arial" w:cs="Arial"/>
        </w:rPr>
        <w:t>lu powinien skontaktować się z k</w:t>
      </w:r>
      <w:r w:rsidRPr="00C24A71">
        <w:rPr>
          <w:rFonts w:ascii="Arial" w:hAnsi="Arial" w:cs="Arial"/>
        </w:rPr>
        <w:t xml:space="preserve">ierownikiem projektu - tel. </w:t>
      </w:r>
      <w:r w:rsidR="007B2325" w:rsidRPr="00C24A71">
        <w:rPr>
          <w:rFonts w:ascii="Arial" w:hAnsi="Arial" w:cs="Arial"/>
        </w:rPr>
        <w:t>77 44 17 090</w:t>
      </w:r>
      <w:r w:rsidRPr="00C24A71">
        <w:rPr>
          <w:rFonts w:ascii="Arial" w:hAnsi="Arial" w:cs="Arial"/>
        </w:rPr>
        <w:t xml:space="preserve">, e-mail: </w:t>
      </w:r>
      <w:hyperlink r:id="rId9" w:history="1">
        <w:r w:rsidR="007B2325" w:rsidRPr="00C24A71">
          <w:rPr>
            <w:rStyle w:val="Hipercze"/>
            <w:rFonts w:ascii="Arial" w:hAnsi="Arial" w:cs="Arial"/>
            <w:color w:val="auto"/>
            <w:u w:val="none"/>
          </w:rPr>
          <w:t>biuroprojektu@wwup.opole.pl</w:t>
        </w:r>
      </w:hyperlink>
      <w:r w:rsidR="007B2325" w:rsidRPr="00C24A71">
        <w:rPr>
          <w:rFonts w:ascii="Arial" w:hAnsi="Arial" w:cs="Arial"/>
        </w:rPr>
        <w:t>.</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C24A71">
        <w:rPr>
          <w:rFonts w:ascii="Arial" w:hAnsi="Arial" w:cs="Arial"/>
        </w:rPr>
        <w:t>Procedura rozpatrywania odwołania wstrzymuj</w:t>
      </w:r>
      <w:r w:rsidR="007B2325" w:rsidRPr="00C24A71">
        <w:rPr>
          <w:rFonts w:ascii="Arial" w:hAnsi="Arial" w:cs="Arial"/>
        </w:rPr>
        <w:t>e rozpoczęcie etapu szkoleniowo</w:t>
      </w:r>
      <w:r w:rsidRPr="00C24A71">
        <w:rPr>
          <w:rFonts w:ascii="Arial" w:hAnsi="Arial" w:cs="Arial"/>
        </w:rPr>
        <w:t xml:space="preserve">- doradczego, a jej wyniki mogą wpłynąć na ostateczny kształt Listy osób </w:t>
      </w:r>
      <w:r w:rsidRPr="005E208B">
        <w:rPr>
          <w:rFonts w:ascii="Arial" w:hAnsi="Arial" w:cs="Arial"/>
        </w:rPr>
        <w:t>zakwalifikowanych do etapu szkoleniowo - doradczego.</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 xml:space="preserve">Komisja rekrutacyjna </w:t>
      </w:r>
      <w:r w:rsidR="007667A9" w:rsidRPr="005E208B">
        <w:rPr>
          <w:rFonts w:ascii="Arial" w:hAnsi="Arial" w:cs="Arial"/>
        </w:rPr>
        <w:t xml:space="preserve">będzie </w:t>
      </w:r>
      <w:r w:rsidRPr="005E208B">
        <w:rPr>
          <w:rFonts w:ascii="Arial" w:hAnsi="Arial" w:cs="Arial"/>
        </w:rPr>
        <w:t>rozpatr</w:t>
      </w:r>
      <w:r w:rsidR="007667A9" w:rsidRPr="005E208B">
        <w:rPr>
          <w:rFonts w:ascii="Arial" w:hAnsi="Arial" w:cs="Arial"/>
        </w:rPr>
        <w:t>ywać</w:t>
      </w:r>
      <w:r w:rsidRPr="005E208B">
        <w:rPr>
          <w:rFonts w:ascii="Arial" w:hAnsi="Arial" w:cs="Arial"/>
        </w:rPr>
        <w:t xml:space="preserve"> odwołani</w:t>
      </w:r>
      <w:r w:rsidR="007667A9" w:rsidRPr="005E208B">
        <w:rPr>
          <w:rFonts w:ascii="Arial" w:hAnsi="Arial" w:cs="Arial"/>
        </w:rPr>
        <w:t>a</w:t>
      </w:r>
      <w:r w:rsidRPr="005E208B">
        <w:rPr>
          <w:rFonts w:ascii="Arial" w:hAnsi="Arial" w:cs="Arial"/>
        </w:rPr>
        <w:t xml:space="preserve"> wniesione przez kandydat</w:t>
      </w:r>
      <w:r w:rsidR="007667A9" w:rsidRPr="005E208B">
        <w:rPr>
          <w:rFonts w:ascii="Arial" w:hAnsi="Arial" w:cs="Arial"/>
        </w:rPr>
        <w:t>ów</w:t>
      </w:r>
      <w:r w:rsidR="00F6213E" w:rsidRPr="005E208B">
        <w:rPr>
          <w:rFonts w:ascii="Arial" w:hAnsi="Arial" w:cs="Arial"/>
        </w:rPr>
        <w:t xml:space="preserve"> </w:t>
      </w:r>
      <w:r w:rsidR="001E4447">
        <w:rPr>
          <w:rFonts w:ascii="Arial" w:hAnsi="Arial" w:cs="Arial"/>
        </w:rPr>
        <w:t xml:space="preserve">                          </w:t>
      </w:r>
      <w:r w:rsidR="00F6213E" w:rsidRPr="005E208B">
        <w:rPr>
          <w:rFonts w:ascii="Arial" w:hAnsi="Arial" w:cs="Arial"/>
        </w:rPr>
        <w:t>w terminie do</w:t>
      </w:r>
      <w:r w:rsidR="007B2325" w:rsidRPr="005E208B">
        <w:rPr>
          <w:rFonts w:ascii="Arial" w:hAnsi="Arial" w:cs="Arial"/>
        </w:rPr>
        <w:t xml:space="preserve"> </w:t>
      </w:r>
      <w:r w:rsidRPr="005E208B">
        <w:rPr>
          <w:rFonts w:ascii="Arial" w:hAnsi="Arial" w:cs="Arial"/>
        </w:rPr>
        <w:t xml:space="preserve">15 dni roboczych od dnia </w:t>
      </w:r>
      <w:r w:rsidR="007667A9" w:rsidRPr="005E208B">
        <w:rPr>
          <w:rFonts w:ascii="Arial" w:hAnsi="Arial" w:cs="Arial"/>
        </w:rPr>
        <w:t>ich</w:t>
      </w:r>
      <w:r w:rsidRPr="005E208B">
        <w:rPr>
          <w:rFonts w:ascii="Arial" w:hAnsi="Arial" w:cs="Arial"/>
        </w:rPr>
        <w:t xml:space="preserve"> złożenia. </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 xml:space="preserve">Procedura rozpatrywania odwołania polega na ponownej ocenie merytorycznej </w:t>
      </w:r>
      <w:r w:rsidRPr="005E208B">
        <w:rPr>
          <w:rFonts w:ascii="Arial" w:hAnsi="Arial" w:cs="Arial"/>
          <w:i/>
          <w:iCs/>
        </w:rPr>
        <w:t xml:space="preserve">Formularza rekrutacyjnego </w:t>
      </w:r>
      <w:r w:rsidRPr="005E208B">
        <w:rPr>
          <w:rFonts w:ascii="Arial" w:hAnsi="Arial" w:cs="Arial"/>
        </w:rPr>
        <w:t xml:space="preserve">(części II) przez Komisję rekrutacyjną (oceny merytorycznej </w:t>
      </w:r>
      <w:r w:rsidRPr="005E208B">
        <w:rPr>
          <w:rFonts w:ascii="Arial" w:hAnsi="Arial" w:cs="Arial"/>
          <w:i/>
          <w:iCs/>
        </w:rPr>
        <w:t xml:space="preserve">Formularza </w:t>
      </w:r>
      <w:r w:rsidR="007667A9" w:rsidRPr="005E208B">
        <w:rPr>
          <w:rFonts w:ascii="Arial" w:hAnsi="Arial" w:cs="Arial"/>
        </w:rPr>
        <w:t>będzie d</w:t>
      </w:r>
      <w:r w:rsidRPr="005E208B">
        <w:rPr>
          <w:rFonts w:ascii="Arial" w:hAnsi="Arial" w:cs="Arial"/>
        </w:rPr>
        <w:t>okon</w:t>
      </w:r>
      <w:r w:rsidR="007667A9" w:rsidRPr="005E208B">
        <w:rPr>
          <w:rFonts w:ascii="Arial" w:hAnsi="Arial" w:cs="Arial"/>
        </w:rPr>
        <w:t>ywać</w:t>
      </w:r>
      <w:r w:rsidRPr="005E208B">
        <w:rPr>
          <w:rFonts w:ascii="Arial" w:hAnsi="Arial" w:cs="Arial"/>
        </w:rPr>
        <w:t xml:space="preserve"> co najmniej jedna osoba będąca członkiem Komisji Rekrutacyjnej, przy czym nie</w:t>
      </w:r>
      <w:r w:rsidR="007667A9" w:rsidRPr="005E208B">
        <w:rPr>
          <w:rFonts w:ascii="Arial" w:hAnsi="Arial" w:cs="Arial"/>
        </w:rPr>
        <w:t xml:space="preserve"> będzie to mogła </w:t>
      </w:r>
      <w:r w:rsidRPr="005E208B">
        <w:rPr>
          <w:rFonts w:ascii="Arial" w:hAnsi="Arial" w:cs="Arial"/>
        </w:rPr>
        <w:t>być ta sama osoba, która wcześniej dokonywała oceny danego kandydata).</w:t>
      </w:r>
    </w:p>
    <w:p w:rsidR="007B2325"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lastRenderedPageBreak/>
        <w:t xml:space="preserve">Beneficjent, w terminie </w:t>
      </w:r>
      <w:r w:rsidR="007B2325" w:rsidRPr="005E208B">
        <w:rPr>
          <w:rFonts w:ascii="Arial" w:hAnsi="Arial" w:cs="Arial"/>
        </w:rPr>
        <w:t xml:space="preserve">do </w:t>
      </w:r>
      <w:r w:rsidRPr="005E208B">
        <w:rPr>
          <w:rFonts w:ascii="Arial" w:hAnsi="Arial" w:cs="Arial"/>
        </w:rPr>
        <w:t xml:space="preserve">5 dni roboczych od zakończenia procedury odwoławczej, </w:t>
      </w:r>
      <w:r w:rsidR="007667A9" w:rsidRPr="005E208B">
        <w:rPr>
          <w:rFonts w:ascii="Arial" w:hAnsi="Arial" w:cs="Arial"/>
        </w:rPr>
        <w:t xml:space="preserve">będzie mieć </w:t>
      </w:r>
      <w:r w:rsidRPr="005E208B">
        <w:rPr>
          <w:rFonts w:ascii="Arial" w:hAnsi="Arial" w:cs="Arial"/>
        </w:rPr>
        <w:t>obowiązek pisemnego poinformowania kandydatów o jej wynikach</w:t>
      </w:r>
      <w:r w:rsidRPr="005E208B">
        <w:rPr>
          <w:rStyle w:val="Odwoanieprzypisudolnego"/>
          <w:rFonts w:ascii="Arial" w:hAnsi="Arial" w:cs="Arial"/>
        </w:rPr>
        <w:footnoteReference w:id="20"/>
      </w:r>
      <w:r w:rsidRPr="005E208B">
        <w:rPr>
          <w:rFonts w:ascii="Arial" w:hAnsi="Arial" w:cs="Arial"/>
        </w:rPr>
        <w:t xml:space="preserve">. Ocena wynikająca z procedury odwoławczej </w:t>
      </w:r>
      <w:r w:rsidR="007667A9" w:rsidRPr="005E208B">
        <w:rPr>
          <w:rFonts w:ascii="Arial" w:hAnsi="Arial" w:cs="Arial"/>
        </w:rPr>
        <w:t>będzie</w:t>
      </w:r>
      <w:r w:rsidRPr="005E208B">
        <w:rPr>
          <w:rFonts w:ascii="Arial" w:hAnsi="Arial" w:cs="Arial"/>
        </w:rPr>
        <w:t xml:space="preserve"> oceną wiążącą i ostateczną</w:t>
      </w:r>
      <w:r w:rsidR="007667A9" w:rsidRPr="005E208B">
        <w:rPr>
          <w:rFonts w:ascii="Arial" w:hAnsi="Arial" w:cs="Arial"/>
        </w:rPr>
        <w:t xml:space="preserve"> i dlatego</w:t>
      </w:r>
      <w:r w:rsidRPr="005E208B">
        <w:rPr>
          <w:rFonts w:ascii="Arial" w:hAnsi="Arial" w:cs="Arial"/>
        </w:rPr>
        <w:t xml:space="preserve"> nie </w:t>
      </w:r>
      <w:r w:rsidR="007667A9" w:rsidRPr="005E208B">
        <w:rPr>
          <w:rFonts w:ascii="Arial" w:hAnsi="Arial" w:cs="Arial"/>
        </w:rPr>
        <w:t xml:space="preserve">będą </w:t>
      </w:r>
      <w:r w:rsidRPr="005E208B">
        <w:rPr>
          <w:rFonts w:ascii="Arial" w:hAnsi="Arial" w:cs="Arial"/>
        </w:rPr>
        <w:t>przysług</w:t>
      </w:r>
      <w:r w:rsidR="007667A9" w:rsidRPr="005E208B">
        <w:rPr>
          <w:rFonts w:ascii="Arial" w:hAnsi="Arial" w:cs="Arial"/>
        </w:rPr>
        <w:t>iwać od niej</w:t>
      </w:r>
      <w:r w:rsidRPr="005E208B">
        <w:rPr>
          <w:rFonts w:ascii="Arial" w:hAnsi="Arial" w:cs="Arial"/>
        </w:rPr>
        <w:t xml:space="preserve"> żadne środki odwoławcze.</w:t>
      </w:r>
    </w:p>
    <w:p w:rsidR="00375F86" w:rsidRPr="005E208B" w:rsidRDefault="005C08C6" w:rsidP="00375F86">
      <w:pPr>
        <w:numPr>
          <w:ilvl w:val="0"/>
          <w:numId w:val="2"/>
        </w:numPr>
        <w:autoSpaceDE w:val="0"/>
        <w:autoSpaceDN w:val="0"/>
        <w:adjustRightInd w:val="0"/>
        <w:spacing w:after="0" w:line="276" w:lineRule="auto"/>
        <w:ind w:left="426" w:hanging="284"/>
        <w:jc w:val="both"/>
        <w:rPr>
          <w:rFonts w:ascii="Arial" w:hAnsi="Arial" w:cs="Arial"/>
        </w:rPr>
      </w:pPr>
      <w:r w:rsidRPr="005E208B">
        <w:rPr>
          <w:rFonts w:ascii="Arial" w:hAnsi="Arial" w:cs="Arial"/>
        </w:rPr>
        <w:t xml:space="preserve">Po rozpatrzeniu wszystkich </w:t>
      </w:r>
      <w:proofErr w:type="spellStart"/>
      <w:r w:rsidRPr="005E208B">
        <w:rPr>
          <w:rFonts w:ascii="Arial" w:hAnsi="Arial" w:cs="Arial"/>
        </w:rPr>
        <w:t>odwołań</w:t>
      </w:r>
      <w:proofErr w:type="spellEnd"/>
      <w:r w:rsidRPr="005E208B">
        <w:rPr>
          <w:rFonts w:ascii="Arial" w:hAnsi="Arial" w:cs="Arial"/>
        </w:rPr>
        <w:t xml:space="preserve"> kandydatów </w:t>
      </w:r>
      <w:r w:rsidR="007667A9" w:rsidRPr="005E208B">
        <w:rPr>
          <w:rFonts w:ascii="Arial" w:hAnsi="Arial" w:cs="Arial"/>
        </w:rPr>
        <w:t>zostanie dokonana</w:t>
      </w:r>
      <w:r w:rsidRPr="005E208B">
        <w:rPr>
          <w:rFonts w:ascii="Arial" w:hAnsi="Arial" w:cs="Arial"/>
        </w:rPr>
        <w:t xml:space="preserve"> aktualizacja listy kandydatów, którzy wzięli udział w rekrutacji, w oparciu o wyniki procedury odwoławczej, i na jej podstawie </w:t>
      </w:r>
      <w:r w:rsidR="007667A9" w:rsidRPr="005E208B">
        <w:rPr>
          <w:rFonts w:ascii="Arial" w:hAnsi="Arial" w:cs="Arial"/>
        </w:rPr>
        <w:t xml:space="preserve">zostanie </w:t>
      </w:r>
      <w:r w:rsidRPr="005E208B">
        <w:rPr>
          <w:rFonts w:ascii="Arial" w:hAnsi="Arial" w:cs="Arial"/>
        </w:rPr>
        <w:t>sporządz</w:t>
      </w:r>
      <w:r w:rsidR="007667A9" w:rsidRPr="005E208B">
        <w:rPr>
          <w:rFonts w:ascii="Arial" w:hAnsi="Arial" w:cs="Arial"/>
        </w:rPr>
        <w:t>o</w:t>
      </w:r>
      <w:r w:rsidRPr="005E208B">
        <w:rPr>
          <w:rFonts w:ascii="Arial" w:hAnsi="Arial" w:cs="Arial"/>
        </w:rPr>
        <w:t>na jest ostateczna</w:t>
      </w:r>
      <w:r w:rsidRPr="00C24A71">
        <w:rPr>
          <w:rFonts w:ascii="Arial" w:hAnsi="Arial" w:cs="Arial"/>
        </w:rPr>
        <w:t xml:space="preserve"> lista</w:t>
      </w:r>
      <w:r w:rsidRPr="00C24A71">
        <w:rPr>
          <w:rStyle w:val="Odwoaniedokomentarza"/>
          <w:rFonts w:ascii="Arial" w:hAnsi="Arial" w:cs="Arial"/>
          <w:sz w:val="22"/>
          <w:szCs w:val="22"/>
        </w:rPr>
        <w:t xml:space="preserve"> rankingowa uczestników projektu</w:t>
      </w:r>
      <w:r w:rsidRPr="00C24A71">
        <w:rPr>
          <w:rFonts w:ascii="Arial" w:hAnsi="Arial" w:cs="Arial"/>
        </w:rPr>
        <w:t xml:space="preserve"> zakwalifikowanych </w:t>
      </w:r>
      <w:r w:rsidR="007B2325" w:rsidRPr="00C24A71">
        <w:rPr>
          <w:rFonts w:ascii="Arial" w:hAnsi="Arial" w:cs="Arial"/>
        </w:rPr>
        <w:t>do udziału w etapie szkoleniowo</w:t>
      </w:r>
      <w:r w:rsidRPr="00C24A71">
        <w:rPr>
          <w:rFonts w:ascii="Arial" w:hAnsi="Arial" w:cs="Arial"/>
        </w:rPr>
        <w:t xml:space="preserve">–doradczym. Sporządzenie ostatecznej listy rankingowej </w:t>
      </w:r>
      <w:r w:rsidR="007B2325" w:rsidRPr="00D83B9A">
        <w:rPr>
          <w:rFonts w:ascii="Arial" w:hAnsi="Arial" w:cs="Arial"/>
        </w:rPr>
        <w:t>uczestników projektu nastąpi</w:t>
      </w:r>
      <w:r w:rsidRPr="00D83B9A">
        <w:rPr>
          <w:rFonts w:ascii="Arial" w:hAnsi="Arial" w:cs="Arial"/>
        </w:rPr>
        <w:t xml:space="preserve"> w terminie </w:t>
      </w:r>
      <w:r w:rsidR="007B2325" w:rsidRPr="00D83B9A">
        <w:rPr>
          <w:rFonts w:ascii="Arial" w:hAnsi="Arial" w:cs="Arial"/>
        </w:rPr>
        <w:t xml:space="preserve">do </w:t>
      </w:r>
      <w:r w:rsidRPr="00D83B9A">
        <w:rPr>
          <w:rFonts w:ascii="Arial" w:hAnsi="Arial" w:cs="Arial"/>
        </w:rPr>
        <w:t xml:space="preserve">5 dni licząc od dnia poinformowania wszystkich kandydatów o ostatecznych wynikach oceny (w wyniku przeprowadzenia procedury odwoławczej możliwe są zmiany kolejności kandydatów na liście </w:t>
      </w:r>
      <w:r w:rsidRPr="005E208B">
        <w:rPr>
          <w:rFonts w:ascii="Arial" w:hAnsi="Arial" w:cs="Arial"/>
        </w:rPr>
        <w:t>w stosunku do wstępnej listy rankingowej)</w:t>
      </w:r>
      <w:r w:rsidR="007667A9" w:rsidRPr="005E208B">
        <w:rPr>
          <w:rFonts w:ascii="Arial" w:hAnsi="Arial" w:cs="Arial"/>
        </w:rPr>
        <w:t>. W tym samym terminie nastąpi</w:t>
      </w:r>
      <w:r w:rsidRPr="005E208B">
        <w:rPr>
          <w:rFonts w:ascii="Arial" w:hAnsi="Arial" w:cs="Arial"/>
        </w:rPr>
        <w:t xml:space="preserve">  podanie </w:t>
      </w:r>
      <w:r w:rsidR="007667A9" w:rsidRPr="005E208B">
        <w:rPr>
          <w:rFonts w:ascii="Arial" w:hAnsi="Arial" w:cs="Arial"/>
        </w:rPr>
        <w:t>ostatecznej listy rankingowej</w:t>
      </w:r>
      <w:r w:rsidRPr="005E208B">
        <w:rPr>
          <w:rFonts w:ascii="Arial" w:hAnsi="Arial" w:cs="Arial"/>
        </w:rPr>
        <w:t xml:space="preserve"> do publicznej wiadomości na stronie internetowej </w:t>
      </w:r>
      <w:r w:rsidR="00B04346">
        <w:rPr>
          <w:rFonts w:ascii="Arial" w:hAnsi="Arial" w:cs="Arial"/>
          <w:bCs/>
          <w:i/>
        </w:rPr>
        <w:t xml:space="preserve">www.dotacje.wup.opole.pl. </w:t>
      </w:r>
      <w:r w:rsidRPr="005E208B">
        <w:rPr>
          <w:rFonts w:ascii="Arial" w:hAnsi="Arial" w:cs="Arial"/>
        </w:rPr>
        <w:t>oraz w biurze projektu.</w:t>
      </w:r>
    </w:p>
    <w:p w:rsidR="00DE5443" w:rsidRPr="005E208B" w:rsidRDefault="00375F86" w:rsidP="00DE5443">
      <w:pPr>
        <w:numPr>
          <w:ilvl w:val="0"/>
          <w:numId w:val="2"/>
        </w:numPr>
        <w:autoSpaceDE w:val="0"/>
        <w:autoSpaceDN w:val="0"/>
        <w:adjustRightInd w:val="0"/>
        <w:spacing w:after="0" w:line="276" w:lineRule="auto"/>
        <w:ind w:left="426" w:hanging="426"/>
        <w:jc w:val="both"/>
        <w:rPr>
          <w:rFonts w:ascii="Arial" w:hAnsi="Arial" w:cs="Arial"/>
        </w:rPr>
      </w:pPr>
      <w:r w:rsidRPr="005E208B">
        <w:rPr>
          <w:rFonts w:ascii="Arial" w:hAnsi="Arial" w:cs="Arial"/>
        </w:rPr>
        <w:t>Wybór u</w:t>
      </w:r>
      <w:r w:rsidR="005C08C6" w:rsidRPr="005E208B">
        <w:rPr>
          <w:rFonts w:ascii="Arial" w:hAnsi="Arial" w:cs="Arial"/>
        </w:rPr>
        <w:t xml:space="preserve">czestników do projektu </w:t>
      </w:r>
      <w:r w:rsidR="007667A9" w:rsidRPr="005E208B">
        <w:rPr>
          <w:rFonts w:ascii="Arial" w:hAnsi="Arial" w:cs="Arial"/>
        </w:rPr>
        <w:t xml:space="preserve">będzie </w:t>
      </w:r>
      <w:r w:rsidR="005C08C6" w:rsidRPr="005E208B">
        <w:rPr>
          <w:rFonts w:ascii="Arial" w:hAnsi="Arial" w:cs="Arial"/>
        </w:rPr>
        <w:t>dokonywany w</w:t>
      </w:r>
      <w:r w:rsidRPr="005E208B">
        <w:rPr>
          <w:rFonts w:ascii="Arial" w:hAnsi="Arial" w:cs="Arial"/>
        </w:rPr>
        <w:t>edłu</w:t>
      </w:r>
      <w:r w:rsidR="005C08C6" w:rsidRPr="005E208B">
        <w:rPr>
          <w:rFonts w:ascii="Arial" w:hAnsi="Arial" w:cs="Arial"/>
        </w:rPr>
        <w:t xml:space="preserve">g malejącej liczby punktów </w:t>
      </w:r>
      <w:r w:rsidRPr="005E208B">
        <w:rPr>
          <w:rFonts w:ascii="Arial" w:hAnsi="Arial" w:cs="Arial"/>
        </w:rPr>
        <w:t xml:space="preserve">                        </w:t>
      </w:r>
      <w:r w:rsidR="005C08C6" w:rsidRPr="005E208B">
        <w:rPr>
          <w:rFonts w:ascii="Arial" w:hAnsi="Arial" w:cs="Arial"/>
        </w:rPr>
        <w:t>w ramach liczby dostępnych miejsc w projekcie. Do etapu szkoleniowo - doradc</w:t>
      </w:r>
      <w:r w:rsidRPr="005E208B">
        <w:rPr>
          <w:rFonts w:ascii="Arial" w:hAnsi="Arial" w:cs="Arial"/>
        </w:rPr>
        <w:t>zego wybranych zosta</w:t>
      </w:r>
      <w:r w:rsidR="007667A9" w:rsidRPr="005E208B">
        <w:rPr>
          <w:rFonts w:ascii="Arial" w:hAnsi="Arial" w:cs="Arial"/>
        </w:rPr>
        <w:t>nie</w:t>
      </w:r>
      <w:r w:rsidRPr="005E208B">
        <w:rPr>
          <w:rFonts w:ascii="Arial" w:hAnsi="Arial" w:cs="Arial"/>
        </w:rPr>
        <w:t xml:space="preserve"> łącznie 300 osób, tj. </w:t>
      </w:r>
      <w:r w:rsidR="009671E9" w:rsidRPr="009671E9">
        <w:rPr>
          <w:rFonts w:ascii="Arial" w:hAnsi="Arial" w:cs="Arial"/>
        </w:rPr>
        <w:t>77 osób w I naborze, po 75 osób w II i III nab</w:t>
      </w:r>
      <w:r w:rsidR="009671E9">
        <w:rPr>
          <w:rFonts w:ascii="Arial" w:hAnsi="Arial" w:cs="Arial"/>
        </w:rPr>
        <w:t>orze oraz 73 osoby w IV naborze</w:t>
      </w:r>
      <w:r w:rsidR="005C08C6" w:rsidRPr="005E208B">
        <w:rPr>
          <w:rFonts w:ascii="Arial" w:hAnsi="Arial" w:cs="Arial"/>
        </w:rPr>
        <w:t>, zajmujących najwyższe miejsca na liście.</w:t>
      </w:r>
    </w:p>
    <w:p w:rsidR="00DE5443" w:rsidRPr="005E208B" w:rsidRDefault="005C08C6" w:rsidP="00DE5443">
      <w:pPr>
        <w:numPr>
          <w:ilvl w:val="0"/>
          <w:numId w:val="2"/>
        </w:numPr>
        <w:autoSpaceDE w:val="0"/>
        <w:autoSpaceDN w:val="0"/>
        <w:adjustRightInd w:val="0"/>
        <w:spacing w:after="0" w:line="276" w:lineRule="auto"/>
        <w:ind w:left="426" w:hanging="426"/>
        <w:jc w:val="both"/>
        <w:rPr>
          <w:rFonts w:ascii="Arial" w:hAnsi="Arial" w:cs="Arial"/>
        </w:rPr>
      </w:pPr>
      <w:r w:rsidRPr="005E208B">
        <w:rPr>
          <w:rFonts w:ascii="Arial" w:hAnsi="Arial" w:cs="Arial"/>
        </w:rPr>
        <w:t xml:space="preserve">Następnie </w:t>
      </w:r>
      <w:r w:rsidR="007667A9" w:rsidRPr="005E208B">
        <w:rPr>
          <w:rFonts w:ascii="Arial" w:hAnsi="Arial" w:cs="Arial"/>
        </w:rPr>
        <w:t xml:space="preserve">będzie </w:t>
      </w:r>
      <w:r w:rsidRPr="005E208B">
        <w:rPr>
          <w:rFonts w:ascii="Arial" w:hAnsi="Arial" w:cs="Arial"/>
        </w:rPr>
        <w:t>sporządzan</w:t>
      </w:r>
      <w:r w:rsidR="007667A9" w:rsidRPr="005E208B">
        <w:rPr>
          <w:rFonts w:ascii="Arial" w:hAnsi="Arial" w:cs="Arial"/>
        </w:rPr>
        <w:t>y</w:t>
      </w:r>
      <w:r w:rsidRPr="005E208B">
        <w:rPr>
          <w:rFonts w:ascii="Arial" w:hAnsi="Arial" w:cs="Arial"/>
        </w:rPr>
        <w:t xml:space="preserve"> protokół dokumentujący procedurę rekrutacji z prac Komisji Rekrutacyjnej w terminie do 14 dni licząc od dnia ogłoszenia ostatecznej listy rankingowej.</w:t>
      </w:r>
    </w:p>
    <w:p w:rsidR="005C08C6" w:rsidRPr="005E208B" w:rsidRDefault="005C08C6" w:rsidP="00DE5443">
      <w:pPr>
        <w:numPr>
          <w:ilvl w:val="0"/>
          <w:numId w:val="2"/>
        </w:numPr>
        <w:autoSpaceDE w:val="0"/>
        <w:autoSpaceDN w:val="0"/>
        <w:adjustRightInd w:val="0"/>
        <w:spacing w:after="0" w:line="276" w:lineRule="auto"/>
        <w:ind w:left="426" w:hanging="426"/>
        <w:jc w:val="both"/>
        <w:rPr>
          <w:rFonts w:ascii="Arial" w:hAnsi="Arial" w:cs="Arial"/>
        </w:rPr>
      </w:pPr>
      <w:r w:rsidRPr="005E208B">
        <w:rPr>
          <w:rFonts w:ascii="Arial" w:hAnsi="Arial" w:cs="Arial"/>
        </w:rPr>
        <w:t xml:space="preserve">Jeżeli żadne odwołanie nie </w:t>
      </w:r>
      <w:r w:rsidR="007667A9" w:rsidRPr="005E208B">
        <w:rPr>
          <w:rFonts w:ascii="Arial" w:hAnsi="Arial" w:cs="Arial"/>
        </w:rPr>
        <w:t>zostanie</w:t>
      </w:r>
      <w:r w:rsidRPr="005E208B">
        <w:rPr>
          <w:rFonts w:ascii="Arial" w:hAnsi="Arial" w:cs="Arial"/>
        </w:rPr>
        <w:t xml:space="preserve"> rozpatrzone pozytywnie</w:t>
      </w:r>
      <w:r w:rsidR="007667A9" w:rsidRPr="005E208B">
        <w:rPr>
          <w:rFonts w:ascii="Arial" w:hAnsi="Arial" w:cs="Arial"/>
        </w:rPr>
        <w:t>,</w:t>
      </w:r>
      <w:r w:rsidRPr="005E208B">
        <w:rPr>
          <w:rFonts w:ascii="Arial" w:hAnsi="Arial" w:cs="Arial"/>
        </w:rPr>
        <w:t xml:space="preserve"> to ostateczna lista osób zakwalifikowanych do udziału w etapie szkoleniowo – doradczym nie zmieni się </w:t>
      </w:r>
      <w:r w:rsidR="00DE5443" w:rsidRPr="005E208B">
        <w:rPr>
          <w:rFonts w:ascii="Arial" w:hAnsi="Arial" w:cs="Arial"/>
        </w:rPr>
        <w:t xml:space="preserve">                       </w:t>
      </w:r>
      <w:r w:rsidRPr="005E208B">
        <w:rPr>
          <w:rFonts w:ascii="Arial" w:hAnsi="Arial" w:cs="Arial"/>
        </w:rPr>
        <w:t>w stosunku do wstępnej listy.</w:t>
      </w:r>
    </w:p>
    <w:p w:rsidR="00DE5443" w:rsidRDefault="00DE5443" w:rsidP="005C08C6">
      <w:pPr>
        <w:autoSpaceDE w:val="0"/>
        <w:autoSpaceDN w:val="0"/>
        <w:adjustRightInd w:val="0"/>
        <w:spacing w:after="0" w:line="276" w:lineRule="auto"/>
        <w:ind w:left="3540" w:firstLine="708"/>
        <w:rPr>
          <w:rFonts w:ascii="Arial" w:hAnsi="Arial" w:cs="Arial"/>
          <w:b/>
          <w:bCs/>
        </w:rPr>
      </w:pPr>
    </w:p>
    <w:p w:rsidR="003358FD" w:rsidRPr="00C24A71" w:rsidRDefault="003358FD" w:rsidP="005C08C6">
      <w:pPr>
        <w:autoSpaceDE w:val="0"/>
        <w:autoSpaceDN w:val="0"/>
        <w:adjustRightInd w:val="0"/>
        <w:spacing w:after="0" w:line="276" w:lineRule="auto"/>
        <w:ind w:left="3540" w:firstLine="708"/>
        <w:rPr>
          <w:rFonts w:ascii="Arial" w:hAnsi="Arial" w:cs="Arial"/>
          <w:b/>
          <w:bCs/>
        </w:rPr>
      </w:pPr>
    </w:p>
    <w:p w:rsidR="003358FD" w:rsidRPr="00C24A71" w:rsidRDefault="003358FD" w:rsidP="003358FD">
      <w:pPr>
        <w:autoSpaceDE w:val="0"/>
        <w:autoSpaceDN w:val="0"/>
        <w:adjustRightInd w:val="0"/>
        <w:spacing w:after="0" w:line="360" w:lineRule="auto"/>
        <w:ind w:left="3540" w:firstLine="708"/>
        <w:rPr>
          <w:rFonts w:ascii="Arial" w:hAnsi="Arial" w:cs="Arial"/>
          <w:b/>
          <w:bCs/>
        </w:rPr>
      </w:pPr>
      <w:r w:rsidRPr="00C24A71">
        <w:rPr>
          <w:rFonts w:ascii="Arial" w:hAnsi="Arial" w:cs="Arial"/>
          <w:b/>
          <w:bCs/>
        </w:rPr>
        <w:t>§ 7</w:t>
      </w:r>
    </w:p>
    <w:p w:rsidR="005C08C6" w:rsidRPr="00C24A71" w:rsidRDefault="005C08C6" w:rsidP="003D5150">
      <w:pPr>
        <w:autoSpaceDE w:val="0"/>
        <w:autoSpaceDN w:val="0"/>
        <w:adjustRightInd w:val="0"/>
        <w:spacing w:after="0" w:line="360" w:lineRule="auto"/>
        <w:ind w:left="2832"/>
        <w:rPr>
          <w:rFonts w:ascii="Arial" w:hAnsi="Arial" w:cs="Arial"/>
          <w:b/>
          <w:bCs/>
        </w:rPr>
      </w:pPr>
      <w:r w:rsidRPr="00C24A71">
        <w:rPr>
          <w:rFonts w:ascii="Arial" w:hAnsi="Arial" w:cs="Arial"/>
          <w:b/>
          <w:bCs/>
        </w:rPr>
        <w:t>Ogłoszenie wyników rekrutacji</w:t>
      </w:r>
      <w:bookmarkStart w:id="0" w:name="_GoBack"/>
      <w:bookmarkEnd w:id="0"/>
    </w:p>
    <w:p w:rsidR="005C08C6" w:rsidRPr="001B04D1" w:rsidRDefault="005C08C6" w:rsidP="003D5150">
      <w:pPr>
        <w:numPr>
          <w:ilvl w:val="0"/>
          <w:numId w:val="1"/>
        </w:numPr>
        <w:autoSpaceDE w:val="0"/>
        <w:autoSpaceDN w:val="0"/>
        <w:adjustRightInd w:val="0"/>
        <w:spacing w:after="0" w:line="276" w:lineRule="auto"/>
        <w:ind w:left="426" w:hanging="284"/>
        <w:jc w:val="both"/>
        <w:rPr>
          <w:rFonts w:ascii="Arial" w:hAnsi="Arial" w:cs="Arial"/>
        </w:rPr>
      </w:pPr>
      <w:r w:rsidRPr="001B04D1">
        <w:rPr>
          <w:rFonts w:ascii="Arial" w:hAnsi="Arial" w:cs="Arial"/>
        </w:rPr>
        <w:t>Beneficjent w terminie do 5 dni roboczych licząc od dnia poinformowania wszystkich kandydatów o ostatecznych wynikach oceny, zatwierdz</w:t>
      </w:r>
      <w:r w:rsidR="007667A9" w:rsidRPr="001B04D1">
        <w:rPr>
          <w:rFonts w:ascii="Arial" w:hAnsi="Arial" w:cs="Arial"/>
        </w:rPr>
        <w:t>i</w:t>
      </w:r>
      <w:r w:rsidRPr="001B04D1">
        <w:rPr>
          <w:rFonts w:ascii="Arial" w:hAnsi="Arial" w:cs="Arial"/>
        </w:rPr>
        <w:t xml:space="preserve"> ostateczną Listę osó</w:t>
      </w:r>
      <w:r w:rsidR="003D5150" w:rsidRPr="001B04D1">
        <w:rPr>
          <w:rFonts w:ascii="Arial" w:hAnsi="Arial" w:cs="Arial"/>
        </w:rPr>
        <w:t xml:space="preserve">b zakwalifikowanych do udziału </w:t>
      </w:r>
      <w:r w:rsidRPr="001B04D1">
        <w:rPr>
          <w:rFonts w:ascii="Arial" w:hAnsi="Arial" w:cs="Arial"/>
        </w:rPr>
        <w:t xml:space="preserve">w etapie szkoleniowo - doradczym oraz Listę rezerwową. Na liście rezerwowej </w:t>
      </w:r>
      <w:r w:rsidR="007667A9" w:rsidRPr="001B04D1">
        <w:rPr>
          <w:rFonts w:ascii="Arial" w:hAnsi="Arial" w:cs="Arial"/>
        </w:rPr>
        <w:t xml:space="preserve">będą </w:t>
      </w:r>
      <w:r w:rsidRPr="001B04D1">
        <w:rPr>
          <w:rFonts w:ascii="Arial" w:hAnsi="Arial" w:cs="Arial"/>
        </w:rPr>
        <w:t xml:space="preserve">umieszczane osoby, które uzyskały co najmniej 60% ogólnej liczby punktów możliwych do uzyskania, jednak z powodu braku miejsc nie </w:t>
      </w:r>
      <w:r w:rsidR="007667A9" w:rsidRPr="001B04D1">
        <w:rPr>
          <w:rFonts w:ascii="Arial" w:hAnsi="Arial" w:cs="Arial"/>
        </w:rPr>
        <w:t>za</w:t>
      </w:r>
      <w:r w:rsidRPr="001B04D1">
        <w:rPr>
          <w:rFonts w:ascii="Arial" w:hAnsi="Arial" w:cs="Arial"/>
        </w:rPr>
        <w:t>kwalifik</w:t>
      </w:r>
      <w:r w:rsidR="007667A9" w:rsidRPr="001B04D1">
        <w:rPr>
          <w:rFonts w:ascii="Arial" w:hAnsi="Arial" w:cs="Arial"/>
        </w:rPr>
        <w:t>owały</w:t>
      </w:r>
      <w:r w:rsidRPr="001B04D1">
        <w:rPr>
          <w:rFonts w:ascii="Arial" w:hAnsi="Arial" w:cs="Arial"/>
        </w:rPr>
        <w:t xml:space="preserve"> się do udziału w projekcie i mają one pierwszeństwo, w przypadku rezygnacji którejkolwiek z osób znajdujących się na Liście osób zakwalifikowanych, do udziału w projekcie.</w:t>
      </w:r>
    </w:p>
    <w:p w:rsidR="005C08C6" w:rsidRPr="001B04D1" w:rsidRDefault="005C08C6" w:rsidP="003D5150">
      <w:pPr>
        <w:numPr>
          <w:ilvl w:val="0"/>
          <w:numId w:val="1"/>
        </w:numPr>
        <w:autoSpaceDE w:val="0"/>
        <w:autoSpaceDN w:val="0"/>
        <w:adjustRightInd w:val="0"/>
        <w:spacing w:after="0" w:line="276" w:lineRule="auto"/>
        <w:ind w:left="426" w:hanging="284"/>
        <w:jc w:val="both"/>
        <w:rPr>
          <w:rFonts w:ascii="Arial" w:hAnsi="Arial" w:cs="Arial"/>
        </w:rPr>
      </w:pPr>
      <w:r w:rsidRPr="001B04D1">
        <w:rPr>
          <w:rFonts w:ascii="Arial" w:hAnsi="Arial" w:cs="Arial"/>
        </w:rPr>
        <w:t xml:space="preserve">Każda z osób </w:t>
      </w:r>
      <w:r w:rsidR="005D2048" w:rsidRPr="001B04D1">
        <w:rPr>
          <w:rFonts w:ascii="Arial" w:hAnsi="Arial" w:cs="Arial"/>
        </w:rPr>
        <w:t>będzie</w:t>
      </w:r>
      <w:r w:rsidRPr="001B04D1">
        <w:rPr>
          <w:rFonts w:ascii="Arial" w:hAnsi="Arial" w:cs="Arial"/>
        </w:rPr>
        <w:t xml:space="preserve"> pisemnie informowana o umieszczeniu jej na Liście osób zakwalifikowanych do udziału w etapie szkolen</w:t>
      </w:r>
      <w:r w:rsidR="00A1770A" w:rsidRPr="001B04D1">
        <w:rPr>
          <w:rFonts w:ascii="Arial" w:hAnsi="Arial" w:cs="Arial"/>
        </w:rPr>
        <w:t>iowo–</w:t>
      </w:r>
      <w:r w:rsidRPr="001B04D1">
        <w:rPr>
          <w:rFonts w:ascii="Arial" w:hAnsi="Arial" w:cs="Arial"/>
        </w:rPr>
        <w:t>doradczym</w:t>
      </w:r>
      <w:r w:rsidRPr="001B04D1">
        <w:rPr>
          <w:rStyle w:val="Odwoanieprzypisudolnego"/>
          <w:rFonts w:ascii="Arial" w:hAnsi="Arial" w:cs="Arial"/>
        </w:rPr>
        <w:footnoteReference w:id="21"/>
      </w:r>
      <w:r w:rsidRPr="001B04D1">
        <w:rPr>
          <w:rFonts w:ascii="Arial" w:hAnsi="Arial" w:cs="Arial"/>
        </w:rPr>
        <w:t xml:space="preserve"> lub Liści rezerwowej</w:t>
      </w:r>
      <w:r w:rsidRPr="001B04D1">
        <w:rPr>
          <w:rStyle w:val="Odwoanieprzypisudolnego"/>
          <w:rFonts w:ascii="Arial" w:hAnsi="Arial" w:cs="Arial"/>
        </w:rPr>
        <w:footnoteReference w:id="22"/>
      </w:r>
      <w:r w:rsidRPr="001B04D1">
        <w:rPr>
          <w:rFonts w:ascii="Arial" w:hAnsi="Arial" w:cs="Arial"/>
        </w:rPr>
        <w:t>.</w:t>
      </w:r>
    </w:p>
    <w:p w:rsidR="00C81879" w:rsidRPr="00E02C3B" w:rsidRDefault="005C08C6" w:rsidP="005C08C6">
      <w:pPr>
        <w:numPr>
          <w:ilvl w:val="0"/>
          <w:numId w:val="1"/>
        </w:numPr>
        <w:autoSpaceDE w:val="0"/>
        <w:autoSpaceDN w:val="0"/>
        <w:adjustRightInd w:val="0"/>
        <w:spacing w:after="0" w:line="276" w:lineRule="auto"/>
        <w:ind w:left="426" w:hanging="284"/>
        <w:jc w:val="both"/>
        <w:rPr>
          <w:rFonts w:ascii="Arial" w:hAnsi="Arial" w:cs="Arial"/>
        </w:rPr>
      </w:pPr>
      <w:r w:rsidRPr="001B04D1">
        <w:rPr>
          <w:rFonts w:ascii="Arial" w:hAnsi="Arial" w:cs="Arial"/>
        </w:rPr>
        <w:lastRenderedPageBreak/>
        <w:t xml:space="preserve">Anonimowe listy zawierające numery </w:t>
      </w:r>
      <w:r w:rsidRPr="001B04D1">
        <w:rPr>
          <w:rFonts w:ascii="Arial" w:hAnsi="Arial" w:cs="Arial"/>
          <w:i/>
        </w:rPr>
        <w:t>Formularzy rekrutacyjnych</w:t>
      </w:r>
      <w:r w:rsidRPr="001B04D1">
        <w:rPr>
          <w:rFonts w:ascii="Arial" w:hAnsi="Arial" w:cs="Arial"/>
        </w:rPr>
        <w:t xml:space="preserve"> (bez danych osobowych)</w:t>
      </w:r>
      <w:r w:rsidR="005D2048" w:rsidRPr="001B04D1">
        <w:rPr>
          <w:rFonts w:ascii="Arial" w:hAnsi="Arial" w:cs="Arial"/>
        </w:rPr>
        <w:t xml:space="preserve"> będą </w:t>
      </w:r>
      <w:r w:rsidRPr="001B04D1">
        <w:rPr>
          <w:rFonts w:ascii="Arial" w:hAnsi="Arial" w:cs="Arial"/>
        </w:rPr>
        <w:t xml:space="preserve"> zamieszczane na stronie internetowej </w:t>
      </w:r>
      <w:r w:rsidR="00B04346">
        <w:rPr>
          <w:rFonts w:ascii="Arial" w:hAnsi="Arial" w:cs="Arial"/>
          <w:bCs/>
          <w:i/>
        </w:rPr>
        <w:t xml:space="preserve">www.dotacje.wup.opole.pl. </w:t>
      </w:r>
      <w:r w:rsidRPr="001B04D1">
        <w:rPr>
          <w:rFonts w:ascii="Arial" w:hAnsi="Arial" w:cs="Arial"/>
        </w:rPr>
        <w:t xml:space="preserve">oraz </w:t>
      </w:r>
      <w:r w:rsidR="00A1770A" w:rsidRPr="001B04D1">
        <w:rPr>
          <w:rFonts w:ascii="Arial" w:hAnsi="Arial" w:cs="Arial"/>
        </w:rPr>
        <w:t xml:space="preserve"> </w:t>
      </w:r>
      <w:r w:rsidRPr="001B04D1">
        <w:rPr>
          <w:rFonts w:ascii="Arial" w:hAnsi="Arial" w:cs="Arial"/>
        </w:rPr>
        <w:t>w biurze projektu.</w:t>
      </w:r>
    </w:p>
    <w:p w:rsidR="00C81879" w:rsidRPr="00C24A71" w:rsidRDefault="00C81879" w:rsidP="005C08C6">
      <w:pPr>
        <w:autoSpaceDE w:val="0"/>
        <w:autoSpaceDN w:val="0"/>
        <w:adjustRightInd w:val="0"/>
        <w:spacing w:after="0" w:line="276" w:lineRule="auto"/>
        <w:jc w:val="both"/>
        <w:rPr>
          <w:rFonts w:ascii="Arial" w:hAnsi="Arial" w:cs="Arial"/>
        </w:rPr>
      </w:pPr>
    </w:p>
    <w:p w:rsidR="003D5150" w:rsidRPr="00C24A71" w:rsidRDefault="003D5150" w:rsidP="005C08C6">
      <w:pPr>
        <w:autoSpaceDE w:val="0"/>
        <w:autoSpaceDN w:val="0"/>
        <w:adjustRightInd w:val="0"/>
        <w:spacing w:after="0" w:line="276" w:lineRule="auto"/>
        <w:jc w:val="both"/>
        <w:rPr>
          <w:rFonts w:ascii="Arial" w:hAnsi="Arial" w:cs="Arial"/>
        </w:rPr>
      </w:pPr>
    </w:p>
    <w:p w:rsidR="003358FD" w:rsidRPr="00C24A71" w:rsidRDefault="003358FD" w:rsidP="003358FD">
      <w:pPr>
        <w:autoSpaceDE w:val="0"/>
        <w:autoSpaceDN w:val="0"/>
        <w:adjustRightInd w:val="0"/>
        <w:spacing w:after="0" w:line="360" w:lineRule="auto"/>
        <w:ind w:left="3540" w:firstLine="708"/>
        <w:rPr>
          <w:rFonts w:ascii="Arial" w:hAnsi="Arial" w:cs="Arial"/>
          <w:b/>
          <w:bCs/>
        </w:rPr>
      </w:pPr>
      <w:r w:rsidRPr="00C24A71">
        <w:rPr>
          <w:rFonts w:ascii="Arial" w:hAnsi="Arial" w:cs="Arial"/>
          <w:b/>
          <w:bCs/>
        </w:rPr>
        <w:t>§ 8</w:t>
      </w:r>
    </w:p>
    <w:p w:rsidR="005C08C6" w:rsidRPr="00C24A71" w:rsidRDefault="005C08C6" w:rsidP="003D5150">
      <w:pPr>
        <w:autoSpaceDE w:val="0"/>
        <w:autoSpaceDN w:val="0"/>
        <w:adjustRightInd w:val="0"/>
        <w:spacing w:after="0" w:line="360" w:lineRule="auto"/>
        <w:jc w:val="center"/>
        <w:rPr>
          <w:rFonts w:ascii="Arial" w:hAnsi="Arial" w:cs="Arial"/>
          <w:b/>
          <w:bCs/>
        </w:rPr>
      </w:pPr>
      <w:r w:rsidRPr="00C24A71">
        <w:rPr>
          <w:rFonts w:ascii="Arial" w:hAnsi="Arial" w:cs="Arial"/>
          <w:b/>
          <w:bCs/>
        </w:rPr>
        <w:t>Postanowienia końcowe</w:t>
      </w:r>
    </w:p>
    <w:p w:rsidR="009B26C5" w:rsidRDefault="005C08C6" w:rsidP="009B26C5">
      <w:pPr>
        <w:numPr>
          <w:ilvl w:val="0"/>
          <w:numId w:val="4"/>
        </w:numPr>
        <w:autoSpaceDE w:val="0"/>
        <w:autoSpaceDN w:val="0"/>
        <w:adjustRightInd w:val="0"/>
        <w:spacing w:after="0" w:line="276" w:lineRule="auto"/>
        <w:ind w:left="426" w:hanging="284"/>
        <w:jc w:val="both"/>
        <w:rPr>
          <w:rFonts w:ascii="Arial" w:hAnsi="Arial" w:cs="Arial"/>
          <w:bCs/>
        </w:rPr>
      </w:pPr>
      <w:r w:rsidRPr="00C24A71">
        <w:rPr>
          <w:rFonts w:ascii="Arial" w:hAnsi="Arial" w:cs="Arial"/>
          <w:bCs/>
        </w:rPr>
        <w:t>Regulamin wchodzi w życie z dniem podpisania.</w:t>
      </w:r>
    </w:p>
    <w:p w:rsidR="009B26C5" w:rsidRPr="00F53930"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 xml:space="preserve">Uczestnicy projektu zobowiązani są do stosowania postanowień zapisanych </w:t>
      </w:r>
      <w:r w:rsidR="00CF10EC" w:rsidRPr="00F53930">
        <w:rPr>
          <w:rFonts w:ascii="Arial" w:hAnsi="Arial" w:cs="Arial"/>
        </w:rPr>
        <w:t xml:space="preserve">                                </w:t>
      </w:r>
      <w:r w:rsidRPr="00F53930">
        <w:rPr>
          <w:rFonts w:ascii="Arial" w:hAnsi="Arial" w:cs="Arial"/>
        </w:rPr>
        <w:t xml:space="preserve">w niniejszym Regulaminie oraz w </w:t>
      </w:r>
      <w:r w:rsidRPr="00F53930">
        <w:rPr>
          <w:rFonts w:ascii="Arial" w:hAnsi="Arial" w:cs="Arial"/>
          <w:i/>
        </w:rPr>
        <w:t>Zasadach udzielania wsparcia na założenie</w:t>
      </w:r>
      <w:r w:rsidR="00CF10EC" w:rsidRPr="00F53930">
        <w:rPr>
          <w:rFonts w:ascii="Arial" w:hAnsi="Arial" w:cs="Arial"/>
          <w:i/>
        </w:rPr>
        <w:t xml:space="preserve">                               </w:t>
      </w:r>
      <w:r w:rsidRPr="00F53930">
        <w:rPr>
          <w:rFonts w:ascii="Arial" w:hAnsi="Arial" w:cs="Arial"/>
          <w:i/>
        </w:rPr>
        <w:t xml:space="preserve"> i prowadzenie działalności gospodarczej w ramach Działania 7.3 Zakładanie działalności gospodarczej RPO WO 2014-2020</w:t>
      </w:r>
      <w:r w:rsidRPr="00F53930">
        <w:rPr>
          <w:rFonts w:ascii="Arial" w:hAnsi="Arial" w:cs="Arial"/>
        </w:rPr>
        <w:t>.</w:t>
      </w:r>
    </w:p>
    <w:p w:rsidR="009B26C5"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 xml:space="preserve">Regulamin może ulec zmianie w sytuacji </w:t>
      </w:r>
      <w:r w:rsidRPr="00C84EEF">
        <w:rPr>
          <w:rFonts w:ascii="Arial" w:hAnsi="Arial" w:cs="Arial"/>
        </w:rPr>
        <w:t xml:space="preserve">zmiany </w:t>
      </w:r>
      <w:r w:rsidRPr="00C84EEF">
        <w:rPr>
          <w:rFonts w:ascii="Arial" w:hAnsi="Arial" w:cs="Arial"/>
          <w:i/>
        </w:rPr>
        <w:t>Zasad</w:t>
      </w:r>
      <w:r w:rsidRPr="00C84EEF">
        <w:rPr>
          <w:rFonts w:ascii="Arial" w:hAnsi="Arial" w:cs="Arial"/>
        </w:rPr>
        <w:t xml:space="preserve"> lub innych dokumentów programowych dotyczących projektu. Wszelkie zmiany regulaminu będą publikowane na stronie internetowej projektu.</w:t>
      </w:r>
    </w:p>
    <w:p w:rsidR="009B26C5" w:rsidRPr="00F53930"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W sprawach nieuregulowanych w niniejszym Regulaminie</w:t>
      </w:r>
      <w:r w:rsidRPr="00F53930">
        <w:rPr>
          <w:rFonts w:ascii="Arial" w:hAnsi="Arial" w:cs="Arial"/>
          <w:i/>
        </w:rPr>
        <w:t xml:space="preserve"> </w:t>
      </w:r>
      <w:r w:rsidRPr="00F53930">
        <w:rPr>
          <w:rFonts w:ascii="Arial" w:hAnsi="Arial" w:cs="Arial"/>
        </w:rPr>
        <w:t xml:space="preserve">obowiązują zapisy zawarte </w:t>
      </w:r>
      <w:r w:rsidR="00CF10EC" w:rsidRPr="00F53930">
        <w:rPr>
          <w:rFonts w:ascii="Arial" w:hAnsi="Arial" w:cs="Arial"/>
        </w:rPr>
        <w:t xml:space="preserve">                 </w:t>
      </w:r>
      <w:r w:rsidRPr="00F53930">
        <w:rPr>
          <w:rFonts w:ascii="Arial" w:hAnsi="Arial" w:cs="Arial"/>
        </w:rPr>
        <w:t xml:space="preserve">w </w:t>
      </w:r>
      <w:r w:rsidRPr="00F53930">
        <w:rPr>
          <w:rFonts w:ascii="Arial" w:hAnsi="Arial" w:cs="Arial"/>
          <w:i/>
        </w:rPr>
        <w:t>Zasadach udzielania wsparcia na założenie i prowadzenie działalności gospodarczej w ramach Działania 7.3 Zakładanie działalności gospodarczej RPO WO 2014-2020</w:t>
      </w:r>
      <w:r w:rsidRPr="00F53930">
        <w:rPr>
          <w:rFonts w:ascii="Arial" w:hAnsi="Arial" w:cs="Arial"/>
        </w:rPr>
        <w:t xml:space="preserve">, </w:t>
      </w:r>
      <w:r w:rsidR="00CF10EC" w:rsidRPr="00F53930">
        <w:rPr>
          <w:rFonts w:ascii="Arial" w:hAnsi="Arial" w:cs="Arial"/>
        </w:rPr>
        <w:t xml:space="preserve">                      </w:t>
      </w:r>
      <w:r w:rsidRPr="00F53930">
        <w:rPr>
          <w:rFonts w:ascii="Arial" w:hAnsi="Arial" w:cs="Arial"/>
        </w:rPr>
        <w:t>a także akty prawne i dokumenty programowe dotyczące realizacji projektów w ramach RPO WO 2014 - 2020.</w:t>
      </w:r>
    </w:p>
    <w:p w:rsidR="009B26C5" w:rsidRPr="00F53930" w:rsidRDefault="009B26C5" w:rsidP="009B26C5">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rPr>
        <w:t>Ostateczna interpretacja niniejszego Regulaminu, wiążąca dla uczestników projektu, należy do beneficjenta.</w:t>
      </w:r>
    </w:p>
    <w:p w:rsidR="005C08C6" w:rsidRPr="00F53930" w:rsidRDefault="005C08C6" w:rsidP="004E4C8F">
      <w:pPr>
        <w:numPr>
          <w:ilvl w:val="0"/>
          <w:numId w:val="4"/>
        </w:numPr>
        <w:autoSpaceDE w:val="0"/>
        <w:autoSpaceDN w:val="0"/>
        <w:adjustRightInd w:val="0"/>
        <w:spacing w:after="0" w:line="276" w:lineRule="auto"/>
        <w:ind w:left="426" w:hanging="284"/>
        <w:jc w:val="both"/>
        <w:rPr>
          <w:rFonts w:ascii="Arial" w:hAnsi="Arial" w:cs="Arial"/>
          <w:bCs/>
        </w:rPr>
      </w:pPr>
      <w:r w:rsidRPr="00F53930">
        <w:rPr>
          <w:rFonts w:ascii="Arial" w:hAnsi="Arial" w:cs="Arial"/>
          <w:bCs/>
        </w:rPr>
        <w:t>Integralną część niniejszego Regulaminu stanowią następujące załączniki:</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F53930">
        <w:rPr>
          <w:rFonts w:ascii="Arial" w:hAnsi="Arial" w:cs="Arial"/>
        </w:rPr>
        <w:t>Załącz</w:t>
      </w:r>
      <w:r w:rsidR="00747B62" w:rsidRPr="00F53930">
        <w:rPr>
          <w:rFonts w:ascii="Arial" w:hAnsi="Arial" w:cs="Arial"/>
        </w:rPr>
        <w:t xml:space="preserve">nik nr 1 </w:t>
      </w:r>
      <w:r w:rsidR="0088740F" w:rsidRPr="00F53930">
        <w:rPr>
          <w:rFonts w:ascii="Arial" w:hAnsi="Arial" w:cs="Arial"/>
        </w:rPr>
        <w:t xml:space="preserve">– </w:t>
      </w:r>
      <w:r w:rsidR="00747B62" w:rsidRPr="00F53930">
        <w:rPr>
          <w:rFonts w:ascii="Arial" w:hAnsi="Arial" w:cs="Arial"/>
        </w:rPr>
        <w:t>Formularz rekrutacyjny</w:t>
      </w:r>
      <w:r w:rsidR="00747B62" w:rsidRPr="00E507AD">
        <w:rPr>
          <w:rFonts w:ascii="Arial" w:hAnsi="Arial" w:cs="Arial"/>
        </w:rPr>
        <w:t>,</w:t>
      </w:r>
      <w:r w:rsidRPr="00E507AD">
        <w:rPr>
          <w:rFonts w:ascii="Arial" w:hAnsi="Arial" w:cs="Arial"/>
        </w:rPr>
        <w:t xml:space="preserve"> </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Style w:val="Odwoaniedokomentarza"/>
          <w:rFonts w:ascii="Arial" w:hAnsi="Arial" w:cs="Arial"/>
          <w:sz w:val="22"/>
          <w:szCs w:val="22"/>
        </w:rPr>
      </w:pPr>
      <w:r w:rsidRPr="00E507AD">
        <w:rPr>
          <w:rFonts w:ascii="Arial" w:hAnsi="Arial" w:cs="Arial"/>
        </w:rPr>
        <w:t xml:space="preserve">Załącznik nr 2 </w:t>
      </w:r>
      <w:r w:rsidR="0088740F" w:rsidRPr="00E507AD">
        <w:rPr>
          <w:rFonts w:ascii="Arial" w:hAnsi="Arial" w:cs="Arial"/>
        </w:rPr>
        <w:t xml:space="preserve">– </w:t>
      </w:r>
      <w:r w:rsidRPr="00E507AD">
        <w:rPr>
          <w:rFonts w:ascii="Arial" w:hAnsi="Arial" w:cs="Arial"/>
        </w:rPr>
        <w:t>Oświadczenie kwali</w:t>
      </w:r>
      <w:r w:rsidR="00747B62" w:rsidRPr="00E507AD">
        <w:rPr>
          <w:rFonts w:ascii="Arial" w:hAnsi="Arial" w:cs="Arial"/>
        </w:rPr>
        <w:t>fikowalności kandydata projektu,</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3 </w:t>
      </w:r>
      <w:r w:rsidR="0088740F" w:rsidRPr="00E507AD">
        <w:rPr>
          <w:rFonts w:ascii="Arial" w:hAnsi="Arial" w:cs="Arial"/>
        </w:rPr>
        <w:t xml:space="preserve">– </w:t>
      </w:r>
      <w:r w:rsidRPr="00E507AD">
        <w:rPr>
          <w:rFonts w:ascii="Arial" w:hAnsi="Arial" w:cs="Arial"/>
        </w:rPr>
        <w:t>Oświadczenie o posiadaniu go</w:t>
      </w:r>
      <w:r w:rsidR="00B802A5">
        <w:rPr>
          <w:rFonts w:ascii="Arial" w:hAnsi="Arial" w:cs="Arial"/>
        </w:rPr>
        <w:t>spodarstwa rolnego</w:t>
      </w:r>
      <w:r w:rsidR="00747B62" w:rsidRPr="00E507AD">
        <w:rPr>
          <w:rFonts w:ascii="Arial" w:hAnsi="Arial" w:cs="Arial"/>
        </w:rPr>
        <w:t>,</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4 </w:t>
      </w:r>
      <w:r w:rsidR="0088740F" w:rsidRPr="00E507AD">
        <w:rPr>
          <w:rFonts w:ascii="Arial" w:hAnsi="Arial" w:cs="Arial"/>
        </w:rPr>
        <w:t xml:space="preserve">– </w:t>
      </w:r>
      <w:r w:rsidRPr="00E507AD">
        <w:rPr>
          <w:rFonts w:ascii="Arial" w:hAnsi="Arial" w:cs="Arial"/>
        </w:rPr>
        <w:t xml:space="preserve">Oświadczenie </w:t>
      </w:r>
      <w:r w:rsidR="00747B62" w:rsidRPr="00E507AD">
        <w:rPr>
          <w:rFonts w:ascii="Arial" w:hAnsi="Arial" w:cs="Arial"/>
        </w:rPr>
        <w:t>uczestnika projektu,</w:t>
      </w:r>
    </w:p>
    <w:p w:rsidR="005C08C6"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5 </w:t>
      </w:r>
      <w:r w:rsidR="0088740F" w:rsidRPr="00E507AD">
        <w:rPr>
          <w:rFonts w:ascii="Arial" w:hAnsi="Arial" w:cs="Arial"/>
        </w:rPr>
        <w:t xml:space="preserve">– </w:t>
      </w:r>
      <w:r w:rsidRPr="00E507AD">
        <w:rPr>
          <w:rFonts w:ascii="Arial" w:hAnsi="Arial" w:cs="Arial"/>
        </w:rPr>
        <w:t>Karta oceny forma</w:t>
      </w:r>
      <w:r w:rsidR="00747B62" w:rsidRPr="00E507AD">
        <w:rPr>
          <w:rFonts w:ascii="Arial" w:hAnsi="Arial" w:cs="Arial"/>
        </w:rPr>
        <w:t>lnej Formularza rekrutacyjnego,</w:t>
      </w:r>
    </w:p>
    <w:p w:rsidR="002A0C61" w:rsidRPr="00E507AD" w:rsidRDefault="005C08C6"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E507AD">
        <w:rPr>
          <w:rFonts w:ascii="Arial" w:hAnsi="Arial" w:cs="Arial"/>
        </w:rPr>
        <w:t xml:space="preserve">Załącznik nr 6 </w:t>
      </w:r>
      <w:r w:rsidR="0088740F" w:rsidRPr="00E507AD">
        <w:rPr>
          <w:rFonts w:ascii="Arial" w:hAnsi="Arial" w:cs="Arial"/>
        </w:rPr>
        <w:t xml:space="preserve">– </w:t>
      </w:r>
      <w:r w:rsidRPr="00E507AD">
        <w:rPr>
          <w:rFonts w:ascii="Arial" w:hAnsi="Arial" w:cs="Arial"/>
        </w:rPr>
        <w:t>Karta oceny merytoryc</w:t>
      </w:r>
      <w:r w:rsidR="00747B62" w:rsidRPr="00E507AD">
        <w:rPr>
          <w:rFonts w:ascii="Arial" w:hAnsi="Arial" w:cs="Arial"/>
        </w:rPr>
        <w:t>znej Formularza rekrutacyjnego,</w:t>
      </w:r>
    </w:p>
    <w:p w:rsidR="002A0C61" w:rsidRPr="000B6A96" w:rsidRDefault="002A0C61"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rPr>
        <w:t xml:space="preserve">Załącznik nr 7 </w:t>
      </w:r>
      <w:r w:rsidR="0088740F" w:rsidRPr="000B6A96">
        <w:rPr>
          <w:rFonts w:ascii="Arial" w:hAnsi="Arial" w:cs="Arial"/>
        </w:rPr>
        <w:t xml:space="preserve">– </w:t>
      </w:r>
      <w:r w:rsidRPr="000B6A96">
        <w:rPr>
          <w:rFonts w:ascii="Arial" w:hAnsi="Arial" w:cs="Arial"/>
        </w:rPr>
        <w:t>Oświadczenie potwierdzające posiadanie statusu migranta powrotnego,</w:t>
      </w:r>
      <w:r w:rsidR="0088740F" w:rsidRPr="000B6A96">
        <w:rPr>
          <w:rFonts w:ascii="Arial" w:hAnsi="Arial" w:cs="Arial"/>
        </w:rPr>
        <w:t xml:space="preserve"> </w:t>
      </w:r>
    </w:p>
    <w:p w:rsidR="0088740F" w:rsidRPr="000B6A96" w:rsidRDefault="002A0C61"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rPr>
        <w:t xml:space="preserve">Załącznik nr 8 </w:t>
      </w:r>
      <w:r w:rsidR="0088740F" w:rsidRPr="000B6A96">
        <w:rPr>
          <w:rFonts w:ascii="Arial" w:hAnsi="Arial" w:cs="Arial"/>
        </w:rPr>
        <w:t xml:space="preserve">– </w:t>
      </w:r>
      <w:r w:rsidRPr="000B6A96">
        <w:rPr>
          <w:rFonts w:ascii="Arial" w:hAnsi="Arial" w:cs="Arial"/>
        </w:rPr>
        <w:t xml:space="preserve">Oświadczenie o </w:t>
      </w:r>
      <w:r w:rsidRPr="000B6A96">
        <w:rPr>
          <w:rFonts w:ascii="Arial" w:hAnsi="Arial" w:cs="Arial"/>
          <w:bCs/>
        </w:rPr>
        <w:t>skorzystaniu/nieskorzystaniu ze wsparcia                       w postaci szkoleni</w:t>
      </w:r>
      <w:r w:rsidR="00062298" w:rsidRPr="000B6A96">
        <w:rPr>
          <w:rFonts w:ascii="Arial" w:hAnsi="Arial" w:cs="Arial"/>
          <w:bCs/>
        </w:rPr>
        <w:t>a</w:t>
      </w:r>
      <w:r w:rsidR="0088740F" w:rsidRPr="000B6A96">
        <w:rPr>
          <w:rFonts w:ascii="Arial" w:hAnsi="Arial" w:cs="Arial"/>
          <w:bCs/>
        </w:rPr>
        <w:t>,</w:t>
      </w:r>
    </w:p>
    <w:p w:rsidR="0088740F" w:rsidRPr="000B6A96" w:rsidRDefault="0088740F" w:rsidP="00527EC1">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rPr>
        <w:t>Załącznik nr 9 – Oświadczenie o skorzystaniu lub nieskorzystaniu przez uczestnika projektu równolegle z innych źródeł publicznych, w tym zwłaszcza ze środków Funduszu Pracy, PFRON, PROW 2014-2020 oraz środków oferowanych w ramach PO WER, RPO WO 2014-2020, na pokrycie tych samych wydatków kwalifikowalnych ponoszonych w ramach wsparcia pomostowego,</w:t>
      </w:r>
    </w:p>
    <w:p w:rsidR="004823C6" w:rsidRPr="004823C6" w:rsidRDefault="0088740F" w:rsidP="004823C6">
      <w:pPr>
        <w:pStyle w:val="Akapitzlist"/>
        <w:numPr>
          <w:ilvl w:val="0"/>
          <w:numId w:val="26"/>
        </w:numPr>
        <w:autoSpaceDE w:val="0"/>
        <w:autoSpaceDN w:val="0"/>
        <w:adjustRightInd w:val="0"/>
        <w:spacing w:after="0" w:line="276" w:lineRule="auto"/>
        <w:ind w:left="851" w:hanging="284"/>
        <w:jc w:val="both"/>
        <w:rPr>
          <w:rFonts w:ascii="Arial" w:hAnsi="Arial" w:cs="Arial"/>
        </w:rPr>
      </w:pPr>
      <w:r w:rsidRPr="000B6A96">
        <w:rPr>
          <w:rFonts w:ascii="Arial" w:hAnsi="Arial" w:cs="Arial"/>
          <w:bCs/>
        </w:rPr>
        <w:t xml:space="preserve">Załącznik nr 10 </w:t>
      </w:r>
      <w:r w:rsidRPr="000B6A96">
        <w:rPr>
          <w:rFonts w:ascii="Arial" w:hAnsi="Arial" w:cs="Arial"/>
        </w:rPr>
        <w:t xml:space="preserve">– </w:t>
      </w:r>
      <w:r w:rsidRPr="000B6A96">
        <w:rPr>
          <w:rFonts w:ascii="Arial" w:eastAsia="Arial Narrow" w:hAnsi="Arial" w:cs="Arial"/>
        </w:rPr>
        <w:t xml:space="preserve">Oświadczenie o braku zakazu dostępu do środków publicznych, </w:t>
      </w:r>
      <w:r w:rsidR="00527EC1" w:rsidRPr="000B6A96">
        <w:rPr>
          <w:rFonts w:ascii="Arial" w:eastAsia="Arial Narrow" w:hAnsi="Arial" w:cs="Arial"/>
        </w:rPr>
        <w:t xml:space="preserve">              </w:t>
      </w:r>
      <w:r w:rsidRPr="000B6A96">
        <w:rPr>
          <w:rFonts w:ascii="Arial" w:eastAsia="Arial Narrow" w:hAnsi="Arial" w:cs="Arial"/>
        </w:rPr>
        <w:t>o których mowa w art.</w:t>
      </w:r>
      <w:r w:rsidR="00E95D9B" w:rsidRPr="000B6A96">
        <w:rPr>
          <w:rFonts w:ascii="Arial" w:eastAsia="Arial Narrow" w:hAnsi="Arial" w:cs="Arial"/>
        </w:rPr>
        <w:t xml:space="preserve"> </w:t>
      </w:r>
      <w:r w:rsidRPr="000B6A96">
        <w:rPr>
          <w:rFonts w:ascii="Arial" w:eastAsia="Arial Narrow" w:hAnsi="Arial" w:cs="Arial"/>
        </w:rPr>
        <w:t>5 ust.</w:t>
      </w:r>
      <w:r w:rsidR="00E95D9B" w:rsidRPr="000B6A96">
        <w:rPr>
          <w:rFonts w:ascii="Arial" w:eastAsia="Arial Narrow" w:hAnsi="Arial" w:cs="Arial"/>
        </w:rPr>
        <w:t xml:space="preserve"> </w:t>
      </w:r>
      <w:r w:rsidRPr="000B6A96">
        <w:rPr>
          <w:rFonts w:ascii="Arial" w:eastAsia="Arial Narrow" w:hAnsi="Arial" w:cs="Arial"/>
        </w:rPr>
        <w:t>3 pkt.</w:t>
      </w:r>
      <w:r w:rsidR="00E95D9B" w:rsidRPr="000B6A96">
        <w:rPr>
          <w:rFonts w:ascii="Arial" w:eastAsia="Arial Narrow" w:hAnsi="Arial" w:cs="Arial"/>
        </w:rPr>
        <w:t xml:space="preserve"> </w:t>
      </w:r>
      <w:r w:rsidRPr="000B6A96">
        <w:rPr>
          <w:rFonts w:ascii="Arial" w:eastAsia="Arial Narrow" w:hAnsi="Arial" w:cs="Arial"/>
        </w:rPr>
        <w:t>1 i 4 ustawy z dnia 27 sierpnia 2009</w:t>
      </w:r>
      <w:r w:rsidR="00E95D9B" w:rsidRPr="000B6A96">
        <w:rPr>
          <w:rFonts w:ascii="Arial" w:eastAsia="Arial Narrow" w:hAnsi="Arial" w:cs="Arial"/>
        </w:rPr>
        <w:t xml:space="preserve"> </w:t>
      </w:r>
      <w:r w:rsidRPr="000B6A96">
        <w:rPr>
          <w:rFonts w:ascii="Arial" w:eastAsia="Arial Narrow" w:hAnsi="Arial" w:cs="Arial"/>
        </w:rPr>
        <w:t xml:space="preserve">r. </w:t>
      </w:r>
      <w:r w:rsidR="00527EC1" w:rsidRPr="000B6A96">
        <w:rPr>
          <w:rFonts w:ascii="Arial" w:eastAsia="Arial Narrow" w:hAnsi="Arial" w:cs="Arial"/>
        </w:rPr>
        <w:t xml:space="preserve">                              </w:t>
      </w:r>
      <w:r w:rsidRPr="000B6A96">
        <w:rPr>
          <w:rFonts w:ascii="Arial" w:eastAsia="Arial Narrow" w:hAnsi="Arial" w:cs="Arial"/>
        </w:rPr>
        <w:t>o finansach publicznych,</w:t>
      </w:r>
    </w:p>
    <w:p w:rsidR="004823C6" w:rsidRPr="004823C6" w:rsidRDefault="004823C6" w:rsidP="004823C6">
      <w:pPr>
        <w:pStyle w:val="Akapitzlist"/>
        <w:numPr>
          <w:ilvl w:val="0"/>
          <w:numId w:val="26"/>
        </w:numPr>
        <w:autoSpaceDE w:val="0"/>
        <w:autoSpaceDN w:val="0"/>
        <w:adjustRightInd w:val="0"/>
        <w:spacing w:after="0" w:line="276" w:lineRule="auto"/>
        <w:ind w:left="851" w:hanging="284"/>
        <w:jc w:val="both"/>
        <w:rPr>
          <w:rFonts w:ascii="Arial" w:hAnsi="Arial" w:cs="Arial"/>
        </w:rPr>
      </w:pPr>
      <w:r w:rsidRPr="004823C6">
        <w:rPr>
          <w:rFonts w:ascii="Arial" w:hAnsi="Arial" w:cs="Arial"/>
        </w:rPr>
        <w:t>Załącznik nr 11 – Oświadczenie o wyrażeniu zgody na przetwarzanie wizerunku</w:t>
      </w:r>
      <w:r w:rsidR="00C81879">
        <w:rPr>
          <w:rFonts w:ascii="Arial" w:hAnsi="Arial" w:cs="Arial"/>
        </w:rPr>
        <w:t>.</w:t>
      </w:r>
    </w:p>
    <w:p w:rsidR="002A0C61" w:rsidRPr="00C81879" w:rsidRDefault="002A0C61" w:rsidP="00C81879">
      <w:pPr>
        <w:autoSpaceDE w:val="0"/>
        <w:autoSpaceDN w:val="0"/>
        <w:adjustRightInd w:val="0"/>
        <w:spacing w:after="0" w:line="276" w:lineRule="auto"/>
        <w:ind w:left="567"/>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p w:rsidR="00CF10EC" w:rsidRDefault="00CF10EC" w:rsidP="00CF10EC">
      <w:pPr>
        <w:autoSpaceDE w:val="0"/>
        <w:autoSpaceDN w:val="0"/>
        <w:adjustRightInd w:val="0"/>
        <w:spacing w:after="0" w:line="276" w:lineRule="auto"/>
        <w:jc w:val="both"/>
        <w:rPr>
          <w:rFonts w:ascii="Arial" w:hAnsi="Arial" w:cs="Arial"/>
        </w:rPr>
      </w:pPr>
    </w:p>
    <w:sectPr w:rsidR="00CF10EC" w:rsidSect="00A25166">
      <w:headerReference w:type="default" r:id="rId10"/>
      <w:footerReference w:type="default" r:id="rId11"/>
      <w:pgSz w:w="11906" w:h="16838"/>
      <w:pgMar w:top="1134" w:right="1418" w:bottom="1134"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B5" w:rsidRDefault="005D06B5" w:rsidP="000A08A5">
      <w:pPr>
        <w:spacing w:after="0" w:line="240" w:lineRule="auto"/>
      </w:pPr>
      <w:r>
        <w:separator/>
      </w:r>
    </w:p>
  </w:endnote>
  <w:endnote w:type="continuationSeparator" w:id="0">
    <w:p w:rsidR="005D06B5" w:rsidRDefault="005D06B5" w:rsidP="000A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96" w:rsidRDefault="00973196" w:rsidP="00A25166">
    <w:pPr>
      <w:pStyle w:val="Stopka"/>
      <w:spacing w:before="240"/>
      <w:jc w:val="center"/>
      <w:rPr>
        <w:rFonts w:ascii="Arial" w:hAnsi="Arial" w:cs="Arial"/>
        <w:sz w:val="20"/>
        <w:szCs w:val="20"/>
      </w:rPr>
    </w:pPr>
    <w:r>
      <w:rPr>
        <w:rFonts w:ascii="Arial" w:hAnsi="Arial" w:cs="Arial"/>
        <w:sz w:val="20"/>
        <w:szCs w:val="20"/>
      </w:rPr>
      <w:t>Projekt współfinansowany przez Unię Europejską w ramach Europejskiego Funduszu Społecznego.</w:t>
    </w:r>
  </w:p>
  <w:p w:rsidR="00973196" w:rsidRPr="00A25166" w:rsidRDefault="00973196" w:rsidP="00A25166">
    <w:pPr>
      <w:pStyle w:val="Stopka"/>
      <w:spacing w:before="12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02C3B">
      <w:rPr>
        <w:rFonts w:ascii="Arial" w:hAnsi="Arial" w:cs="Arial"/>
        <w:noProof/>
        <w:sz w:val="20"/>
        <w:szCs w:val="20"/>
      </w:rPr>
      <w:t>15</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B5" w:rsidRDefault="005D06B5" w:rsidP="000A08A5">
      <w:pPr>
        <w:spacing w:after="0" w:line="240" w:lineRule="auto"/>
      </w:pPr>
      <w:r>
        <w:separator/>
      </w:r>
    </w:p>
  </w:footnote>
  <w:footnote w:type="continuationSeparator" w:id="0">
    <w:p w:rsidR="005D06B5" w:rsidRDefault="005D06B5" w:rsidP="000A08A5">
      <w:pPr>
        <w:spacing w:after="0" w:line="240" w:lineRule="auto"/>
      </w:pPr>
      <w:r>
        <w:continuationSeparator/>
      </w:r>
    </w:p>
  </w:footnote>
  <w:footnote w:id="1">
    <w:p w:rsidR="00973196" w:rsidRPr="00DB44B6" w:rsidRDefault="00973196" w:rsidP="00DB44B6">
      <w:pPr>
        <w:pStyle w:val="Tekstprzypisudolnego"/>
        <w:jc w:val="both"/>
        <w:rPr>
          <w:rFonts w:ascii="Arial" w:hAnsi="Arial" w:cs="Arial"/>
          <w:sz w:val="16"/>
          <w:szCs w:val="16"/>
        </w:rPr>
      </w:pPr>
      <w:r w:rsidRPr="00DB44B6">
        <w:rPr>
          <w:rStyle w:val="Odwoanieprzypisudolnego"/>
          <w:rFonts w:ascii="Arial" w:hAnsi="Arial" w:cs="Arial"/>
          <w:sz w:val="16"/>
          <w:szCs w:val="16"/>
        </w:rPr>
        <w:footnoteRef/>
      </w:r>
      <w:r w:rsidRPr="00DB44B6">
        <w:rPr>
          <w:rFonts w:ascii="Arial" w:hAnsi="Arial" w:cs="Arial"/>
          <w:sz w:val="16"/>
          <w:szCs w:val="16"/>
        </w:rPr>
        <w:t xml:space="preserve"> W wymaganej liczbie pięciu osób nie jest brany pod uwagę przedstawiciel IP.</w:t>
      </w:r>
    </w:p>
  </w:footnote>
  <w:footnote w:id="2">
    <w:p w:rsidR="00973196" w:rsidRPr="00DB44B6" w:rsidRDefault="00973196" w:rsidP="008F7D92">
      <w:pPr>
        <w:pStyle w:val="Tekstprzypisudolnego"/>
        <w:ind w:left="142" w:hanging="142"/>
        <w:jc w:val="both"/>
        <w:rPr>
          <w:rFonts w:ascii="Arial" w:hAnsi="Arial" w:cs="Arial"/>
          <w:sz w:val="16"/>
          <w:szCs w:val="16"/>
        </w:rPr>
      </w:pPr>
      <w:r w:rsidRPr="00DB44B6">
        <w:rPr>
          <w:rStyle w:val="Odwoanieprzypisudolnego"/>
          <w:rFonts w:ascii="Arial" w:hAnsi="Arial" w:cs="Arial"/>
          <w:sz w:val="16"/>
          <w:szCs w:val="16"/>
        </w:rPr>
        <w:footnoteRef/>
      </w:r>
      <w:r w:rsidRPr="00DB44B6">
        <w:rPr>
          <w:rFonts w:ascii="Arial" w:hAnsi="Arial" w:cs="Arial"/>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3">
    <w:p w:rsidR="00973196" w:rsidRPr="00DB44B6" w:rsidRDefault="00973196" w:rsidP="008F7D92">
      <w:pPr>
        <w:pStyle w:val="Tekstprzypisudolnego"/>
        <w:ind w:left="142" w:hanging="142"/>
        <w:jc w:val="both"/>
        <w:rPr>
          <w:rFonts w:ascii="Arial" w:hAnsi="Arial" w:cs="Arial"/>
          <w:sz w:val="16"/>
          <w:szCs w:val="16"/>
        </w:rPr>
      </w:pPr>
      <w:r w:rsidRPr="00DB44B6">
        <w:rPr>
          <w:rStyle w:val="Odwoanieprzypisudolnego"/>
          <w:rFonts w:ascii="Arial" w:hAnsi="Arial" w:cs="Arial"/>
          <w:sz w:val="16"/>
          <w:szCs w:val="16"/>
        </w:rPr>
        <w:footnoteRef/>
      </w:r>
      <w:r w:rsidRPr="00DB44B6">
        <w:rPr>
          <w:rFonts w:ascii="Arial" w:hAnsi="Arial" w:cs="Arial"/>
          <w:sz w:val="16"/>
          <w:szCs w:val="16"/>
        </w:rPr>
        <w:t xml:space="preserve"> Definicja osoby pracującej zgodnie z </w:t>
      </w:r>
      <w:r w:rsidRPr="00DB44B6">
        <w:rPr>
          <w:rFonts w:ascii="Arial" w:hAnsi="Arial" w:cs="Arial"/>
          <w:i/>
          <w:sz w:val="16"/>
          <w:szCs w:val="16"/>
        </w:rPr>
        <w:t>Wytycznymi w zakresie realizacji przedsięwzięć z udziałem środków Europejskiego Funduszu Społecznego w obszarze rynku pracy na lata 2014-2020</w:t>
      </w:r>
      <w:r w:rsidRPr="00DB44B6">
        <w:rPr>
          <w:rFonts w:ascii="Arial" w:hAnsi="Arial" w:cs="Arial"/>
          <w:sz w:val="16"/>
          <w:szCs w:val="16"/>
        </w:rPr>
        <w:t>.</w:t>
      </w:r>
    </w:p>
  </w:footnote>
  <w:footnote w:id="4">
    <w:p w:rsidR="00973196" w:rsidRDefault="00973196" w:rsidP="008F7D92">
      <w:pPr>
        <w:pStyle w:val="Tekstprzypisudolnego"/>
        <w:ind w:left="142" w:hanging="142"/>
        <w:jc w:val="both"/>
      </w:pPr>
      <w:r w:rsidRPr="00DB44B6">
        <w:rPr>
          <w:rStyle w:val="Odwoanieprzypisudolnego"/>
          <w:rFonts w:ascii="Arial" w:hAnsi="Arial" w:cs="Arial"/>
          <w:sz w:val="16"/>
          <w:szCs w:val="16"/>
        </w:rPr>
        <w:footnoteRef/>
      </w:r>
      <w:r w:rsidRPr="00DB44B6">
        <w:rPr>
          <w:rFonts w:ascii="Arial" w:hAnsi="Arial" w:cs="Arial"/>
          <w:sz w:val="16"/>
          <w:szCs w:val="16"/>
        </w:rPr>
        <w:t xml:space="preserve"> Osoby przebywające na urlopie macierzyńskim/rodzicielskim rozumianym jako świadczenie pracownicze, które zapewnia płatny lub bezpłatny czas wolny od pracy od momentu porodu i obejmuje późniejszą krótkoterminową opiekę nad dzieckiem są uznawane za „osoby pracujące”.</w:t>
      </w:r>
    </w:p>
  </w:footnote>
  <w:footnote w:id="5">
    <w:p w:rsidR="00973196" w:rsidRPr="008F7D92" w:rsidRDefault="00973196" w:rsidP="008F7D92">
      <w:pPr>
        <w:pStyle w:val="Stopka1"/>
        <w:shd w:val="clear" w:color="auto" w:fill="auto"/>
        <w:tabs>
          <w:tab w:val="left" w:pos="142"/>
        </w:tabs>
        <w:ind w:left="142" w:hanging="142"/>
      </w:pPr>
      <w:r w:rsidRPr="008F7D92">
        <w:rPr>
          <w:color w:val="000000"/>
          <w:vertAlign w:val="superscript"/>
          <w:lang w:bidi="pl-PL"/>
        </w:rPr>
        <w:footnoteRef/>
      </w:r>
      <w:r w:rsidRPr="008F7D92">
        <w:rPr>
          <w:color w:val="00000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w:t>
      </w:r>
    </w:p>
  </w:footnote>
  <w:footnote w:id="6">
    <w:p w:rsidR="00973196" w:rsidRPr="008F7D92" w:rsidRDefault="00973196" w:rsidP="008F7D92">
      <w:pPr>
        <w:pStyle w:val="Stopka1"/>
        <w:shd w:val="clear" w:color="auto" w:fill="auto"/>
        <w:tabs>
          <w:tab w:val="left" w:pos="142"/>
        </w:tabs>
        <w:ind w:left="142" w:hanging="142"/>
      </w:pPr>
      <w:r w:rsidRPr="008F7D92">
        <w:rPr>
          <w:color w:val="000000"/>
          <w:vertAlign w:val="superscript"/>
          <w:lang w:bidi="pl-PL"/>
        </w:rPr>
        <w:footnoteRef/>
      </w:r>
      <w:r w:rsidRPr="008F7D92">
        <w:rPr>
          <w:color w:val="000000"/>
          <w:lang w:bidi="pl-PL"/>
        </w:rPr>
        <w:t xml:space="preserve"> Osobom, które ukończyły osiem klas szkoły podstawowej na potrzeby monitorowania projektów współfinansowanych z EFS </w:t>
      </w:r>
      <w:r w:rsidRPr="008F7D92">
        <w:rPr>
          <w:color w:val="000000"/>
          <w:lang w:bidi="pl-PL"/>
        </w:rPr>
        <w:br/>
        <w:t>w perspektywie 2014-2020 należy przypisywać poziom wykształcenia 2 według klasyfikacji ISCED.</w:t>
      </w:r>
    </w:p>
  </w:footnote>
  <w:footnote w:id="7">
    <w:p w:rsidR="00973196" w:rsidRPr="00D762B2" w:rsidRDefault="00973196" w:rsidP="00D4535B">
      <w:pPr>
        <w:pStyle w:val="Tekstprzypisudolnego"/>
        <w:tabs>
          <w:tab w:val="left" w:pos="142"/>
        </w:tabs>
        <w:ind w:left="142" w:hanging="142"/>
        <w:jc w:val="both"/>
        <w:rPr>
          <w:rFonts w:ascii="Arial" w:hAnsi="Arial" w:cs="Arial"/>
          <w:sz w:val="18"/>
          <w:szCs w:val="18"/>
        </w:rPr>
      </w:pPr>
      <w:r w:rsidRPr="00D012B3">
        <w:rPr>
          <w:rStyle w:val="Znakiprzypiswdolnych"/>
          <w:rFonts w:ascii="Arial" w:hAnsi="Arial" w:cs="Arial"/>
        </w:rPr>
        <w:footnoteRef/>
      </w:r>
      <w:r w:rsidRPr="00D012B3">
        <w:rPr>
          <w:rFonts w:ascii="Arial" w:hAnsi="Arial" w:cs="Arial"/>
        </w:rPr>
        <w:tab/>
      </w:r>
      <w:r w:rsidRPr="00495DC4">
        <w:rPr>
          <w:rFonts w:ascii="Arial" w:hAnsi="Arial" w:cs="Arial"/>
          <w:sz w:val="16"/>
          <w:szCs w:val="16"/>
        </w:rPr>
        <w:t xml:space="preserve">Pod pojęciem zarejestrowanej działalności gospodarczej rozumie się również pozostawanie wspólnikiem lub komplementariuszem w spółkach jednoosobowych oraz pozostawanie członkiem spółdzielni/spółdzielni socjalnej </w:t>
      </w:r>
      <w:r w:rsidRPr="00495DC4">
        <w:rPr>
          <w:rFonts w:ascii="Arial" w:hAnsi="Arial" w:cs="Arial"/>
          <w:sz w:val="16"/>
          <w:szCs w:val="16"/>
        </w:rPr>
        <w:br/>
        <w:t>z wyłączeniem osób będących członkami spółdzielni oszczędnościowo – pożyczkowych (banków spółdzielczych) oraz spółdzielni budownictwa mieszkaniowego, którzy nie osiągają przychodu z tytułu członkostwa w spółdzielni.</w:t>
      </w:r>
    </w:p>
  </w:footnote>
  <w:footnote w:id="8">
    <w:p w:rsidR="00973196" w:rsidRPr="008855F1" w:rsidRDefault="00973196" w:rsidP="007332B7">
      <w:pPr>
        <w:autoSpaceDE w:val="0"/>
        <w:autoSpaceDN w:val="0"/>
        <w:adjustRightInd w:val="0"/>
        <w:spacing w:after="0" w:line="240" w:lineRule="auto"/>
        <w:ind w:left="142" w:hanging="142"/>
        <w:jc w:val="both"/>
        <w:rPr>
          <w:rFonts w:ascii="Arial" w:hAnsi="Arial" w:cs="Arial"/>
          <w:color w:val="FF0000"/>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9">
    <w:p w:rsidR="00973196" w:rsidRPr="008855F1" w:rsidRDefault="00973196" w:rsidP="007332B7">
      <w:pPr>
        <w:pStyle w:val="Tekstprzypisudolneg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10">
    <w:p w:rsidR="00973196" w:rsidRPr="008855F1" w:rsidRDefault="00973196" w:rsidP="007332B7">
      <w:pPr>
        <w:autoSpaceDE w:val="0"/>
        <w:autoSpaceDN w:val="0"/>
        <w:adjustRightInd w:val="0"/>
        <w:spacing w:after="0" w:line="240" w:lineRule="aut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11">
    <w:p w:rsidR="00973196" w:rsidRPr="008855F1" w:rsidRDefault="00973196" w:rsidP="007332B7">
      <w:pPr>
        <w:autoSpaceDE w:val="0"/>
        <w:autoSpaceDN w:val="0"/>
        <w:adjustRightInd w:val="0"/>
        <w:spacing w:after="0" w:line="240" w:lineRule="auto"/>
        <w:ind w:left="142" w:hanging="142"/>
        <w:jc w:val="both"/>
        <w:rPr>
          <w:rFonts w:ascii="Arial" w:hAnsi="Arial" w:cs="Arial"/>
          <w:color w:val="FF0000"/>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12">
    <w:p w:rsidR="00973196" w:rsidRPr="008855F1" w:rsidRDefault="00973196" w:rsidP="007332B7">
      <w:pPr>
        <w:pStyle w:val="Tekstprzypisudolneg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3">
    <w:p w:rsidR="00973196" w:rsidRPr="008855F1" w:rsidRDefault="00973196" w:rsidP="007332B7">
      <w:pPr>
        <w:pStyle w:val="Tekstprzypisudolnego"/>
        <w:ind w:left="142" w:hanging="142"/>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w:t>
      </w:r>
      <w:r w:rsidRPr="008855F1">
        <w:rPr>
          <w:rFonts w:ascii="Arial" w:hAnsi="Arial" w:cs="Arial"/>
          <w:sz w:val="16"/>
          <w:szCs w:val="16"/>
          <w:lang w:bidi="pl-PL"/>
        </w:rPr>
        <w:t xml:space="preserve">Osoby podlegające ubezpieczeniu emerytalno-rentowemu na podstawie ustawy z dnia 20 grudnia 1990 r. o ubezpieczeniu społecznym rolników (Dz. U. z 2017 r. poz. 2336 z </w:t>
      </w:r>
      <w:proofErr w:type="spellStart"/>
      <w:r w:rsidRPr="008855F1">
        <w:rPr>
          <w:rFonts w:ascii="Arial" w:hAnsi="Arial" w:cs="Arial"/>
          <w:sz w:val="16"/>
          <w:szCs w:val="16"/>
          <w:lang w:bidi="pl-PL"/>
        </w:rPr>
        <w:t>późn</w:t>
      </w:r>
      <w:proofErr w:type="spellEnd"/>
      <w:r w:rsidRPr="008855F1">
        <w:rPr>
          <w:rFonts w:ascii="Arial" w:hAnsi="Arial" w:cs="Arial"/>
          <w:sz w:val="16"/>
          <w:szCs w:val="16"/>
          <w:lang w:bidi="pl-PL"/>
        </w:rPr>
        <w:t xml:space="preserve">. zm.) (KRUS), zamierzający podjąć zatrudnienie lub inną działalność pozarolniczą, objętą obowiązkiem ubezpieczenia społecznego na podstawie ustawy z dnia 13 października 1998 r. o systemie ubezpieczeń społecznych (Dz. U. z 2017 r. poz. 1778 z </w:t>
      </w:r>
      <w:proofErr w:type="spellStart"/>
      <w:r w:rsidRPr="008855F1">
        <w:rPr>
          <w:rFonts w:ascii="Arial" w:hAnsi="Arial" w:cs="Arial"/>
          <w:sz w:val="16"/>
          <w:szCs w:val="16"/>
          <w:lang w:bidi="pl-PL"/>
        </w:rPr>
        <w:t>późn</w:t>
      </w:r>
      <w:proofErr w:type="spellEnd"/>
      <w:r w:rsidRPr="008855F1">
        <w:rPr>
          <w:rFonts w:ascii="Arial" w:hAnsi="Arial" w:cs="Arial"/>
          <w:sz w:val="16"/>
          <w:szCs w:val="16"/>
          <w:lang w:bidi="pl-PL"/>
        </w:rPr>
        <w:t>. zm.) (ZUS).</w:t>
      </w:r>
    </w:p>
  </w:footnote>
  <w:footnote w:id="14">
    <w:p w:rsidR="00973196" w:rsidRPr="008855F1" w:rsidRDefault="00973196" w:rsidP="007332B7">
      <w:pPr>
        <w:pStyle w:val="Tekstprzypisudolnego"/>
        <w:jc w:val="both"/>
        <w:rPr>
          <w:rFonts w:ascii="Arial" w:hAnsi="Arial" w:cs="Arial"/>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Siedziba firmy musi znajdować się na terenie woj. opolskiego.</w:t>
      </w:r>
    </w:p>
  </w:footnote>
  <w:footnote w:id="15">
    <w:p w:rsidR="00973196" w:rsidRPr="00E87B02" w:rsidRDefault="00973196" w:rsidP="007332B7">
      <w:pPr>
        <w:pStyle w:val="Tekstprzypisudolnego"/>
        <w:rPr>
          <w:rFonts w:ascii="Arial" w:hAnsi="Arial" w:cs="Arial"/>
          <w:sz w:val="16"/>
          <w:szCs w:val="16"/>
        </w:rPr>
      </w:pPr>
      <w:r w:rsidRPr="00E87B02">
        <w:rPr>
          <w:rStyle w:val="Odwoanieprzypisudolnego"/>
          <w:rFonts w:ascii="Arial" w:hAnsi="Arial" w:cs="Arial"/>
          <w:sz w:val="16"/>
          <w:szCs w:val="16"/>
        </w:rPr>
        <w:footnoteRef/>
      </w:r>
      <w:r w:rsidRPr="00E87B02">
        <w:rPr>
          <w:rFonts w:ascii="Arial" w:hAnsi="Arial" w:cs="Arial"/>
          <w:sz w:val="16"/>
          <w:szCs w:val="16"/>
        </w:rPr>
        <w:t xml:space="preserve"> Nie dotyczy pozwoleń, które można uzyskać wyłącznie po założeniu działalności gospodarczej.</w:t>
      </w:r>
    </w:p>
  </w:footnote>
  <w:footnote w:id="16">
    <w:p w:rsidR="00973196" w:rsidRPr="00D0092F" w:rsidRDefault="00973196" w:rsidP="00D0092F">
      <w:pPr>
        <w:pStyle w:val="Tekstprzypisudolnego"/>
        <w:ind w:left="142" w:hanging="142"/>
        <w:jc w:val="both"/>
        <w:rPr>
          <w:rFonts w:ascii="Arial" w:hAnsi="Arial" w:cs="Arial"/>
          <w:sz w:val="16"/>
          <w:szCs w:val="16"/>
        </w:rPr>
      </w:pPr>
      <w:r w:rsidRPr="00D0092F">
        <w:rPr>
          <w:rStyle w:val="Odwoanieprzypisudolnego"/>
          <w:rFonts w:ascii="Arial" w:hAnsi="Arial" w:cs="Arial"/>
          <w:sz w:val="16"/>
          <w:szCs w:val="16"/>
        </w:rPr>
        <w:footnoteRef/>
      </w:r>
      <w:r w:rsidRPr="00D0092F">
        <w:rPr>
          <w:rFonts w:ascii="Arial" w:hAnsi="Arial" w:cs="Arial"/>
          <w:sz w:val="16"/>
          <w:szCs w:val="16"/>
        </w:rPr>
        <w:t xml:space="preserve"> </w:t>
      </w:r>
      <w:r>
        <w:rPr>
          <w:rFonts w:ascii="Arial" w:hAnsi="Arial" w:cs="Arial"/>
          <w:sz w:val="16"/>
          <w:szCs w:val="16"/>
        </w:rPr>
        <w:t>Poinformowanie oznacza dostarczenie informacji również drogą elektroniczną, tj. za pośrednictwem e-maila, a także przez wiadomości SMS (</w:t>
      </w:r>
      <w:proofErr w:type="spellStart"/>
      <w:r>
        <w:rPr>
          <w:rFonts w:ascii="Arial" w:hAnsi="Arial" w:cs="Arial"/>
          <w:sz w:val="16"/>
          <w:szCs w:val="16"/>
        </w:rPr>
        <w:t>Short</w:t>
      </w:r>
      <w:proofErr w:type="spellEnd"/>
      <w:r>
        <w:rPr>
          <w:rFonts w:ascii="Arial" w:hAnsi="Arial" w:cs="Arial"/>
          <w:sz w:val="16"/>
          <w:szCs w:val="16"/>
        </w:rPr>
        <w:t xml:space="preserve"> Message Service).</w:t>
      </w:r>
    </w:p>
  </w:footnote>
  <w:footnote w:id="17">
    <w:p w:rsidR="00973196" w:rsidRPr="003634A9" w:rsidRDefault="00973196" w:rsidP="005C08C6">
      <w:pPr>
        <w:pStyle w:val="Tekstprzypisudolnego"/>
        <w:rPr>
          <w:rFonts w:ascii="Arial" w:hAnsi="Arial" w:cs="Arial"/>
          <w:sz w:val="16"/>
          <w:szCs w:val="16"/>
        </w:rPr>
      </w:pPr>
      <w:r w:rsidRPr="003634A9">
        <w:rPr>
          <w:rStyle w:val="Odwoanieprzypisudolnego"/>
          <w:rFonts w:ascii="Arial" w:hAnsi="Arial" w:cs="Arial"/>
          <w:sz w:val="16"/>
          <w:szCs w:val="16"/>
        </w:rPr>
        <w:footnoteRef/>
      </w:r>
      <w:r w:rsidRPr="003634A9">
        <w:rPr>
          <w:rFonts w:ascii="Arial" w:hAnsi="Arial" w:cs="Arial"/>
          <w:sz w:val="16"/>
          <w:szCs w:val="16"/>
        </w:rPr>
        <w:t xml:space="preserve"> W wymaganej liczbie pięciu osób nie jest brany pod uwagę przedstawiciel IP.</w:t>
      </w:r>
    </w:p>
  </w:footnote>
  <w:footnote w:id="18">
    <w:p w:rsidR="00973196" w:rsidRPr="00355785" w:rsidRDefault="00973196" w:rsidP="00355785">
      <w:pPr>
        <w:pStyle w:val="Tekstprzypisudolnego"/>
        <w:ind w:left="142" w:hanging="142"/>
        <w:jc w:val="both"/>
        <w:rPr>
          <w:rFonts w:ascii="Arial" w:hAnsi="Arial" w:cs="Arial"/>
          <w:sz w:val="16"/>
          <w:szCs w:val="16"/>
        </w:rPr>
      </w:pPr>
      <w:r w:rsidRPr="00355785">
        <w:rPr>
          <w:rStyle w:val="Odwoanieprzypisudolnego"/>
          <w:rFonts w:ascii="Arial" w:hAnsi="Arial" w:cs="Arial"/>
          <w:sz w:val="16"/>
          <w:szCs w:val="16"/>
        </w:rPr>
        <w:footnoteRef/>
      </w:r>
      <w:r w:rsidRPr="00355785">
        <w:rPr>
          <w:rFonts w:ascii="Arial" w:hAnsi="Arial" w:cs="Arial"/>
          <w:sz w:val="16"/>
          <w:szCs w:val="16"/>
        </w:rPr>
        <w:t xml:space="preserve"> </w:t>
      </w:r>
      <w:r>
        <w:rPr>
          <w:rFonts w:ascii="Arial" w:hAnsi="Arial" w:cs="Arial"/>
          <w:sz w:val="16"/>
          <w:szCs w:val="16"/>
        </w:rPr>
        <w:t>Poinformowanie oznacza dostarczenie informacji również drogą elektroniczną, tj. za pośrednictwem e-maila, a także przez wiadomości SMS (</w:t>
      </w:r>
      <w:proofErr w:type="spellStart"/>
      <w:r>
        <w:rPr>
          <w:rFonts w:ascii="Arial" w:hAnsi="Arial" w:cs="Arial"/>
          <w:sz w:val="16"/>
          <w:szCs w:val="16"/>
        </w:rPr>
        <w:t>Short</w:t>
      </w:r>
      <w:proofErr w:type="spellEnd"/>
      <w:r>
        <w:rPr>
          <w:rFonts w:ascii="Arial" w:hAnsi="Arial" w:cs="Arial"/>
          <w:sz w:val="16"/>
          <w:szCs w:val="16"/>
        </w:rPr>
        <w:t xml:space="preserve"> Message Service).</w:t>
      </w:r>
    </w:p>
  </w:footnote>
  <w:footnote w:id="19">
    <w:p w:rsidR="00973196" w:rsidRPr="00355785" w:rsidRDefault="00973196" w:rsidP="00355785">
      <w:pPr>
        <w:pStyle w:val="Tekstprzypisudolnego"/>
        <w:ind w:left="142" w:hanging="142"/>
        <w:jc w:val="both"/>
        <w:rPr>
          <w:rFonts w:ascii="Arial" w:hAnsi="Arial" w:cs="Arial"/>
          <w:sz w:val="16"/>
          <w:szCs w:val="16"/>
        </w:rPr>
      </w:pPr>
      <w:r w:rsidRPr="00355785">
        <w:rPr>
          <w:rStyle w:val="Odwoanieprzypisudolnego"/>
          <w:rFonts w:ascii="Arial" w:hAnsi="Arial" w:cs="Arial"/>
          <w:sz w:val="16"/>
          <w:szCs w:val="16"/>
        </w:rPr>
        <w:footnoteRef/>
      </w:r>
      <w:r w:rsidRPr="00355785">
        <w:rPr>
          <w:rFonts w:ascii="Arial" w:hAnsi="Arial" w:cs="Arial"/>
          <w:sz w:val="16"/>
          <w:szCs w:val="16"/>
        </w:rPr>
        <w:t xml:space="preserve"> </w:t>
      </w:r>
      <w:r>
        <w:rPr>
          <w:rFonts w:ascii="Arial" w:hAnsi="Arial" w:cs="Arial"/>
          <w:sz w:val="16"/>
          <w:szCs w:val="16"/>
        </w:rPr>
        <w:t>Poinformowanie oznacza dostarczenie informacji również drogą elektroniczną, tj. za pośrednictwem e-maila, a także przez wiadomości SMS (</w:t>
      </w:r>
      <w:proofErr w:type="spellStart"/>
      <w:r>
        <w:rPr>
          <w:rFonts w:ascii="Arial" w:hAnsi="Arial" w:cs="Arial"/>
          <w:sz w:val="16"/>
          <w:szCs w:val="16"/>
        </w:rPr>
        <w:t>Short</w:t>
      </w:r>
      <w:proofErr w:type="spellEnd"/>
      <w:r>
        <w:rPr>
          <w:rFonts w:ascii="Arial" w:hAnsi="Arial" w:cs="Arial"/>
          <w:sz w:val="16"/>
          <w:szCs w:val="16"/>
        </w:rPr>
        <w:t xml:space="preserve"> Message Service).</w:t>
      </w:r>
    </w:p>
  </w:footnote>
  <w:footnote w:id="20">
    <w:p w:rsidR="00973196" w:rsidRPr="00355785" w:rsidRDefault="00973196" w:rsidP="00355785">
      <w:pPr>
        <w:pStyle w:val="Tekstprzypisudolnego"/>
        <w:ind w:left="142" w:hanging="142"/>
        <w:jc w:val="both"/>
        <w:rPr>
          <w:rFonts w:ascii="Arial" w:hAnsi="Arial" w:cs="Arial"/>
          <w:sz w:val="16"/>
          <w:szCs w:val="16"/>
        </w:rPr>
      </w:pPr>
      <w:r w:rsidRPr="00355785">
        <w:rPr>
          <w:rStyle w:val="Odwoanieprzypisudolnego"/>
          <w:rFonts w:ascii="Arial" w:hAnsi="Arial" w:cs="Arial"/>
          <w:sz w:val="16"/>
          <w:szCs w:val="16"/>
        </w:rPr>
        <w:footnoteRef/>
      </w:r>
      <w:r w:rsidRPr="00355785">
        <w:rPr>
          <w:rFonts w:ascii="Arial" w:hAnsi="Arial" w:cs="Arial"/>
          <w:sz w:val="16"/>
          <w:szCs w:val="16"/>
        </w:rPr>
        <w:t xml:space="preserve"> Pismo dwukrotnie awizowane i nie odebrane uważa się za doręczone, z upływem ostatniego dnia przewidzianego na jego odbiór.</w:t>
      </w:r>
    </w:p>
  </w:footnote>
  <w:footnote w:id="21">
    <w:p w:rsidR="00973196" w:rsidRPr="004E4C8F" w:rsidRDefault="00973196" w:rsidP="004E4C8F">
      <w:pPr>
        <w:pStyle w:val="Tekstprzypisudolnego"/>
        <w:ind w:left="142" w:hanging="142"/>
        <w:jc w:val="both"/>
        <w:rPr>
          <w:rFonts w:ascii="Arial" w:hAnsi="Arial" w:cs="Arial"/>
          <w:sz w:val="16"/>
          <w:szCs w:val="16"/>
        </w:rPr>
      </w:pPr>
      <w:r w:rsidRPr="004E4C8F">
        <w:rPr>
          <w:rStyle w:val="Odwoanieprzypisudolnego"/>
          <w:rFonts w:ascii="Arial" w:hAnsi="Arial" w:cs="Arial"/>
          <w:sz w:val="16"/>
          <w:szCs w:val="16"/>
        </w:rPr>
        <w:footnoteRef/>
      </w:r>
      <w:r w:rsidRPr="004E4C8F">
        <w:rPr>
          <w:rFonts w:ascii="Arial" w:hAnsi="Arial" w:cs="Arial"/>
          <w:sz w:val="16"/>
          <w:szCs w:val="16"/>
        </w:rPr>
        <w:t xml:space="preserve"> 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w:t>
      </w:r>
      <w:r>
        <w:rPr>
          <w:rFonts w:ascii="Arial" w:hAnsi="Arial" w:cs="Arial"/>
          <w:sz w:val="16"/>
          <w:szCs w:val="16"/>
        </w:rPr>
        <w:t>ictwa we wsparciu szkoleniowo–</w:t>
      </w:r>
      <w:r w:rsidRPr="004E4C8F">
        <w:rPr>
          <w:rFonts w:ascii="Arial" w:hAnsi="Arial" w:cs="Arial"/>
          <w:sz w:val="16"/>
          <w:szCs w:val="16"/>
        </w:rPr>
        <w:t>doradczym, uczestnik projektu musi przedstawić stosowne świadectwo.</w:t>
      </w:r>
    </w:p>
  </w:footnote>
  <w:footnote w:id="22">
    <w:p w:rsidR="00973196" w:rsidRPr="005267F3" w:rsidRDefault="00973196" w:rsidP="004E4C8F">
      <w:pPr>
        <w:pStyle w:val="Tekstprzypisudolnego"/>
        <w:ind w:left="142" w:hanging="142"/>
        <w:jc w:val="both"/>
        <w:rPr>
          <w:rFonts w:ascii="Times New Roman" w:hAnsi="Times New Roman"/>
          <w:sz w:val="18"/>
          <w:szCs w:val="18"/>
        </w:rPr>
      </w:pPr>
      <w:r w:rsidRPr="004E4C8F">
        <w:rPr>
          <w:rStyle w:val="Odwoanieprzypisudolnego"/>
          <w:rFonts w:ascii="Arial" w:hAnsi="Arial" w:cs="Arial"/>
          <w:sz w:val="16"/>
          <w:szCs w:val="16"/>
        </w:rPr>
        <w:footnoteRef/>
      </w:r>
      <w:r w:rsidRPr="004E4C8F">
        <w:rPr>
          <w:rFonts w:ascii="Arial" w:hAnsi="Arial" w:cs="Arial"/>
          <w:sz w:val="16"/>
          <w:szCs w:val="16"/>
        </w:rPr>
        <w:t xml:space="preserve"> Pismo dwukrotnie awizowane i nie odebrane uważa się za doręczone, z upływem ostatniego dnia przewidzianego na jego odbiór.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96" w:rsidRDefault="00973196">
    <w:pPr>
      <w:pStyle w:val="Nagwek"/>
    </w:pPr>
    <w:r>
      <w:rPr>
        <w:noProof/>
        <w:lang w:eastAsia="pl-PL"/>
      </w:rPr>
      <w:drawing>
        <wp:inline distT="0" distB="0" distL="0" distR="0" wp14:anchorId="316592A8" wp14:editId="20B7FFF0">
          <wp:extent cx="5759450" cy="552146"/>
          <wp:effectExtent l="0" t="0" r="0" b="63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146"/>
                  </a:xfrm>
                  <a:prstGeom prst="rect">
                    <a:avLst/>
                  </a:prstGeom>
                  <a:noFill/>
                  <a:ln>
                    <a:noFill/>
                  </a:ln>
                </pic:spPr>
              </pic:pic>
            </a:graphicData>
          </a:graphic>
        </wp:inline>
      </w:drawing>
    </w:r>
  </w:p>
  <w:p w:rsidR="00973196" w:rsidRPr="00FC7C64" w:rsidRDefault="00973196">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6347"/>
    <w:multiLevelType w:val="hybridMultilevel"/>
    <w:tmpl w:val="97589598"/>
    <w:lvl w:ilvl="0" w:tplc="EC8662D4">
      <w:start w:val="1"/>
      <w:numFmt w:val="bullet"/>
      <w:lvlText w:val=""/>
      <w:lvlJc w:val="left"/>
      <w:pPr>
        <w:ind w:left="1470" w:hanging="360"/>
      </w:pPr>
      <w:rPr>
        <w:rFonts w:ascii="Symbol" w:hAnsi="Symbol" w:hint="default"/>
        <w:b/>
        <w:sz w:val="28"/>
        <w:szCs w:val="28"/>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
    <w:nsid w:val="1A2525C9"/>
    <w:multiLevelType w:val="hybridMultilevel"/>
    <w:tmpl w:val="78221BCA"/>
    <w:lvl w:ilvl="0" w:tplc="FB96733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8750B9"/>
    <w:multiLevelType w:val="hybridMultilevel"/>
    <w:tmpl w:val="9214B41E"/>
    <w:lvl w:ilvl="0" w:tplc="7FF41D98">
      <w:start w:val="7"/>
      <w:numFmt w:val="decimal"/>
      <w:lvlText w:val="%1."/>
      <w:lvlJc w:val="left"/>
      <w:pPr>
        <w:tabs>
          <w:tab w:val="num" w:pos="0"/>
        </w:tabs>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9F2346"/>
    <w:multiLevelType w:val="hybridMultilevel"/>
    <w:tmpl w:val="844A8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A45218"/>
    <w:multiLevelType w:val="hybridMultilevel"/>
    <w:tmpl w:val="4828A0C8"/>
    <w:lvl w:ilvl="0" w:tplc="EC8662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4E14B9"/>
    <w:multiLevelType w:val="hybridMultilevel"/>
    <w:tmpl w:val="29F28A38"/>
    <w:lvl w:ilvl="0" w:tplc="C69CC8A2">
      <w:start w:val="1"/>
      <w:numFmt w:val="lowerLetter"/>
      <w:lvlText w:val="%1)"/>
      <w:lvlJc w:val="left"/>
      <w:pPr>
        <w:ind w:left="720" w:hanging="360"/>
      </w:pPr>
      <w:rPr>
        <w:rFonts w:hint="default"/>
        <w:b w:val="0"/>
        <w:bC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D11F47"/>
    <w:multiLevelType w:val="hybridMultilevel"/>
    <w:tmpl w:val="3A66C724"/>
    <w:lvl w:ilvl="0" w:tplc="EC8662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32077495"/>
    <w:multiLevelType w:val="hybridMultilevel"/>
    <w:tmpl w:val="7FC2D408"/>
    <w:lvl w:ilvl="0" w:tplc="EC8662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32952C25"/>
    <w:multiLevelType w:val="hybridMultilevel"/>
    <w:tmpl w:val="1094733E"/>
    <w:lvl w:ilvl="0" w:tplc="911C703C">
      <w:start w:val="1"/>
      <w:numFmt w:val="decimal"/>
      <w:lvlText w:val="%1."/>
      <w:lvlJc w:val="left"/>
      <w:pPr>
        <w:ind w:left="786" w:hanging="360"/>
      </w:pPr>
      <w:rPr>
        <w:rFonts w:cs="Times New Roman" w:hint="default"/>
        <w:b w:val="0"/>
        <w:color w:val="auto"/>
      </w:rPr>
    </w:lvl>
    <w:lvl w:ilvl="1" w:tplc="5D645540">
      <w:start w:val="1"/>
      <w:numFmt w:val="lowerLetter"/>
      <w:lvlText w:val="%2)"/>
      <w:lvlJc w:val="left"/>
      <w:pPr>
        <w:ind w:left="1506" w:hanging="360"/>
      </w:pPr>
      <w:rPr>
        <w:rFonts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33A62AAE"/>
    <w:multiLevelType w:val="hybridMultilevel"/>
    <w:tmpl w:val="19C4ED76"/>
    <w:lvl w:ilvl="0" w:tplc="EC8662D4">
      <w:start w:val="1"/>
      <w:numFmt w:val="bullet"/>
      <w:lvlText w:val=""/>
      <w:lvlJc w:val="left"/>
      <w:pPr>
        <w:ind w:left="720" w:hanging="360"/>
      </w:pPr>
      <w:rPr>
        <w:rFonts w:ascii="Symbol" w:hAnsi="Symbol" w:hint="default"/>
        <w:b/>
        <w:bCs/>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A722F7"/>
    <w:multiLevelType w:val="hybridMultilevel"/>
    <w:tmpl w:val="418CF71E"/>
    <w:lvl w:ilvl="0" w:tplc="F3905C5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6B6C87"/>
    <w:multiLevelType w:val="hybridMultilevel"/>
    <w:tmpl w:val="4D5AEADC"/>
    <w:lvl w:ilvl="0" w:tplc="04150013">
      <w:start w:val="1"/>
      <w:numFmt w:val="upperRoman"/>
      <w:lvlText w:val="%1."/>
      <w:lvlJc w:val="right"/>
      <w:pPr>
        <w:tabs>
          <w:tab w:val="num" w:pos="1280"/>
        </w:tabs>
        <w:ind w:left="1280" w:hanging="180"/>
      </w:pPr>
    </w:lvl>
    <w:lvl w:ilvl="1" w:tplc="26D893C4">
      <w:start w:val="3"/>
      <w:numFmt w:val="decimal"/>
      <w:lvlText w:val="%2."/>
      <w:lvlJc w:val="left"/>
      <w:pPr>
        <w:tabs>
          <w:tab w:val="num" w:pos="2215"/>
        </w:tabs>
        <w:ind w:left="2215" w:hanging="360"/>
      </w:pPr>
      <w:rPr>
        <w:rFonts w:hint="default"/>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12">
    <w:nsid w:val="48580EE4"/>
    <w:multiLevelType w:val="hybridMultilevel"/>
    <w:tmpl w:val="689A5EA0"/>
    <w:lvl w:ilvl="0" w:tplc="8F540C1E">
      <w:start w:val="1"/>
      <w:numFmt w:val="decimal"/>
      <w:lvlText w:val="%1."/>
      <w:lvlJc w:val="left"/>
      <w:pPr>
        <w:ind w:left="720" w:hanging="360"/>
      </w:pPr>
      <w:rPr>
        <w:rFonts w:hint="default"/>
        <w:i w:val="0"/>
      </w:rPr>
    </w:lvl>
    <w:lvl w:ilvl="1" w:tplc="83C0FE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7D186D"/>
    <w:multiLevelType w:val="hybridMultilevel"/>
    <w:tmpl w:val="BE4AD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23C6FF0">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BD7F5B"/>
    <w:multiLevelType w:val="hybridMultilevel"/>
    <w:tmpl w:val="3962B99E"/>
    <w:lvl w:ilvl="0" w:tplc="FC48DBB4">
      <w:start w:val="1"/>
      <w:numFmt w:val="decimal"/>
      <w:lvlText w:val="%1."/>
      <w:lvlJc w:val="left"/>
      <w:pPr>
        <w:tabs>
          <w:tab w:val="num" w:pos="363"/>
        </w:tabs>
        <w:ind w:left="363" w:hanging="363"/>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5">
    <w:nsid w:val="533D15DD"/>
    <w:multiLevelType w:val="hybridMultilevel"/>
    <w:tmpl w:val="E4007DA6"/>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D4F5F1A"/>
    <w:multiLevelType w:val="hybridMultilevel"/>
    <w:tmpl w:val="681688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4A0DB4"/>
    <w:multiLevelType w:val="hybridMultilevel"/>
    <w:tmpl w:val="B3D8F002"/>
    <w:lvl w:ilvl="0" w:tplc="904C4FA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EC319E3"/>
    <w:multiLevelType w:val="hybridMultilevel"/>
    <w:tmpl w:val="B3CAC01E"/>
    <w:lvl w:ilvl="0" w:tplc="F1CEF17A">
      <w:start w:val="1"/>
      <w:numFmt w:val="bullet"/>
      <w:lvlText w:val=""/>
      <w:lvlJc w:val="left"/>
      <w:pPr>
        <w:tabs>
          <w:tab w:val="num" w:pos="2580"/>
        </w:tabs>
        <w:ind w:left="2580" w:hanging="340"/>
      </w:pPr>
      <w:rPr>
        <w:rFonts w:ascii="Symbol" w:hAnsi="Symbol" w:hint="default"/>
        <w:color w:val="auto"/>
        <w:sz w:val="20"/>
        <w:szCs w:val="20"/>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7368B7EA">
      <w:start w:val="1"/>
      <w:numFmt w:val="bullet"/>
      <w:lvlText w:val="-"/>
      <w:lvlJc w:val="left"/>
      <w:pPr>
        <w:tabs>
          <w:tab w:val="num" w:pos="2860"/>
        </w:tabs>
        <w:ind w:left="2860" w:hanging="340"/>
      </w:pPr>
      <w:rPr>
        <w:rFonts w:ascii="Simplified Arabic" w:hAnsi="Simplified Arabic" w:hint="default"/>
        <w:color w:val="auto"/>
        <w:sz w:val="22"/>
        <w:szCs w:val="22"/>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nsid w:val="5F5D4BF6"/>
    <w:multiLevelType w:val="hybridMultilevel"/>
    <w:tmpl w:val="D2EAD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B063A4"/>
    <w:multiLevelType w:val="hybridMultilevel"/>
    <w:tmpl w:val="178EF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B03A4D"/>
    <w:multiLevelType w:val="hybridMultilevel"/>
    <w:tmpl w:val="FAC2951E"/>
    <w:lvl w:ilvl="0" w:tplc="F3905C5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3243081"/>
    <w:multiLevelType w:val="hybridMultilevel"/>
    <w:tmpl w:val="B53A0A4A"/>
    <w:lvl w:ilvl="0" w:tplc="BEF8A67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D756A6"/>
    <w:multiLevelType w:val="hybridMultilevel"/>
    <w:tmpl w:val="DBEA52A8"/>
    <w:lvl w:ilvl="0" w:tplc="904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2A398C"/>
    <w:multiLevelType w:val="hybridMultilevel"/>
    <w:tmpl w:val="5A3E69A6"/>
    <w:lvl w:ilvl="0" w:tplc="5B5C6626">
      <w:start w:val="1"/>
      <w:numFmt w:val="decimal"/>
      <w:lvlText w:val="%1."/>
      <w:lvlJc w:val="left"/>
      <w:pPr>
        <w:tabs>
          <w:tab w:val="num" w:pos="0"/>
        </w:tabs>
        <w:ind w:left="786"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2C1015"/>
    <w:multiLevelType w:val="hybridMultilevel"/>
    <w:tmpl w:val="3D347104"/>
    <w:lvl w:ilvl="0" w:tplc="04150017">
      <w:start w:val="1"/>
      <w:numFmt w:val="lowerLetter"/>
      <w:lvlText w:val="%1)"/>
      <w:lvlJc w:val="left"/>
      <w:pPr>
        <w:ind w:left="720" w:hanging="360"/>
      </w:pPr>
    </w:lvl>
    <w:lvl w:ilvl="1" w:tplc="EC8662D4">
      <w:start w:val="1"/>
      <w:numFmt w:val="bullet"/>
      <w:lvlText w:val=""/>
      <w:lvlJc w:val="left"/>
      <w:pPr>
        <w:ind w:left="1440" w:hanging="360"/>
      </w:pPr>
      <w:rPr>
        <w:rFonts w:ascii="Symbol" w:hAnsi="Symbol"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154461"/>
    <w:multiLevelType w:val="hybridMultilevel"/>
    <w:tmpl w:val="E528AD16"/>
    <w:lvl w:ilvl="0" w:tplc="855A35A8">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7A2507"/>
    <w:multiLevelType w:val="hybridMultilevel"/>
    <w:tmpl w:val="61EC30F0"/>
    <w:lvl w:ilvl="0" w:tplc="EC8662D4">
      <w:start w:val="1"/>
      <w:numFmt w:val="bullet"/>
      <w:lvlText w:val=""/>
      <w:lvlJc w:val="left"/>
      <w:pPr>
        <w:ind w:left="1222" w:hanging="360"/>
      </w:pPr>
      <w:rPr>
        <w:rFonts w:ascii="Symbol" w:hAnsi="Symbol" w:hint="default"/>
        <w:b/>
        <w:sz w:val="28"/>
        <w:szCs w:val="28"/>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num w:numId="1">
    <w:abstractNumId w:val="3"/>
  </w:num>
  <w:num w:numId="2">
    <w:abstractNumId w:val="12"/>
  </w:num>
  <w:num w:numId="3">
    <w:abstractNumId w:val="13"/>
  </w:num>
  <w:num w:numId="4">
    <w:abstractNumId w:val="20"/>
  </w:num>
  <w:num w:numId="5">
    <w:abstractNumId w:val="0"/>
  </w:num>
  <w:num w:numId="6">
    <w:abstractNumId w:val="5"/>
  </w:num>
  <w:num w:numId="7">
    <w:abstractNumId w:val="21"/>
  </w:num>
  <w:num w:numId="8">
    <w:abstractNumId w:val="10"/>
  </w:num>
  <w:num w:numId="9">
    <w:abstractNumId w:val="1"/>
  </w:num>
  <w:num w:numId="10">
    <w:abstractNumId w:val="17"/>
  </w:num>
  <w:num w:numId="11">
    <w:abstractNumId w:val="18"/>
  </w:num>
  <w:num w:numId="12">
    <w:abstractNumId w:val="26"/>
  </w:num>
  <w:num w:numId="13">
    <w:abstractNumId w:val="23"/>
  </w:num>
  <w:num w:numId="14">
    <w:abstractNumId w:val="19"/>
  </w:num>
  <w:num w:numId="15">
    <w:abstractNumId w:val="25"/>
  </w:num>
  <w:num w:numId="16">
    <w:abstractNumId w:val="15"/>
  </w:num>
  <w:num w:numId="17">
    <w:abstractNumId w:val="8"/>
  </w:num>
  <w:num w:numId="18">
    <w:abstractNumId w:val="11"/>
  </w:num>
  <w:num w:numId="19">
    <w:abstractNumId w:val="2"/>
  </w:num>
  <w:num w:numId="20">
    <w:abstractNumId w:val="22"/>
  </w:num>
  <w:num w:numId="21">
    <w:abstractNumId w:val="24"/>
  </w:num>
  <w:num w:numId="22">
    <w:abstractNumId w:val="7"/>
  </w:num>
  <w:num w:numId="23">
    <w:abstractNumId w:val="6"/>
  </w:num>
  <w:num w:numId="24">
    <w:abstractNumId w:val="9"/>
  </w:num>
  <w:num w:numId="25">
    <w:abstractNumId w:val="27"/>
  </w:num>
  <w:num w:numId="26">
    <w:abstractNumId w:val="4"/>
  </w:num>
  <w:num w:numId="27">
    <w:abstractNumId w:val="16"/>
  </w:num>
  <w:num w:numId="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A5"/>
    <w:rsid w:val="00001300"/>
    <w:rsid w:val="00017910"/>
    <w:rsid w:val="00036955"/>
    <w:rsid w:val="00041732"/>
    <w:rsid w:val="00045214"/>
    <w:rsid w:val="000524C9"/>
    <w:rsid w:val="00053816"/>
    <w:rsid w:val="000541DB"/>
    <w:rsid w:val="00062298"/>
    <w:rsid w:val="000A08A5"/>
    <w:rsid w:val="000A0A43"/>
    <w:rsid w:val="000A234A"/>
    <w:rsid w:val="000B3FF8"/>
    <w:rsid w:val="000B6A96"/>
    <w:rsid w:val="000C04E2"/>
    <w:rsid w:val="000C607F"/>
    <w:rsid w:val="000D2324"/>
    <w:rsid w:val="000D2B1D"/>
    <w:rsid w:val="000E70F1"/>
    <w:rsid w:val="000F09F3"/>
    <w:rsid w:val="000F5885"/>
    <w:rsid w:val="001046B9"/>
    <w:rsid w:val="00114DFA"/>
    <w:rsid w:val="00120FB3"/>
    <w:rsid w:val="001373A0"/>
    <w:rsid w:val="0014069E"/>
    <w:rsid w:val="00152340"/>
    <w:rsid w:val="0015455C"/>
    <w:rsid w:val="001574A6"/>
    <w:rsid w:val="001735ED"/>
    <w:rsid w:val="001806AB"/>
    <w:rsid w:val="001A311D"/>
    <w:rsid w:val="001B04D1"/>
    <w:rsid w:val="001C30AA"/>
    <w:rsid w:val="001C62DC"/>
    <w:rsid w:val="001D3908"/>
    <w:rsid w:val="001E02ED"/>
    <w:rsid w:val="001E2FC8"/>
    <w:rsid w:val="001E4447"/>
    <w:rsid w:val="001F052D"/>
    <w:rsid w:val="001F7FDD"/>
    <w:rsid w:val="00220667"/>
    <w:rsid w:val="00230CE6"/>
    <w:rsid w:val="0026735C"/>
    <w:rsid w:val="00273777"/>
    <w:rsid w:val="002A0C61"/>
    <w:rsid w:val="002A1FCC"/>
    <w:rsid w:val="002A4EED"/>
    <w:rsid w:val="002B4B7D"/>
    <w:rsid w:val="002C0285"/>
    <w:rsid w:val="002C15E3"/>
    <w:rsid w:val="002C3719"/>
    <w:rsid w:val="002C3A2C"/>
    <w:rsid w:val="002D7D8D"/>
    <w:rsid w:val="002E6E74"/>
    <w:rsid w:val="0031094A"/>
    <w:rsid w:val="00311B97"/>
    <w:rsid w:val="00320FBF"/>
    <w:rsid w:val="00323003"/>
    <w:rsid w:val="00331709"/>
    <w:rsid w:val="003358FD"/>
    <w:rsid w:val="00342509"/>
    <w:rsid w:val="0034684A"/>
    <w:rsid w:val="00355785"/>
    <w:rsid w:val="003634A9"/>
    <w:rsid w:val="00363800"/>
    <w:rsid w:val="00371A5F"/>
    <w:rsid w:val="00375119"/>
    <w:rsid w:val="00375F86"/>
    <w:rsid w:val="003840CF"/>
    <w:rsid w:val="00387C2D"/>
    <w:rsid w:val="00393216"/>
    <w:rsid w:val="00395DCA"/>
    <w:rsid w:val="003A4286"/>
    <w:rsid w:val="003B6FCB"/>
    <w:rsid w:val="003B703B"/>
    <w:rsid w:val="003D5150"/>
    <w:rsid w:val="003F2F17"/>
    <w:rsid w:val="003F75FA"/>
    <w:rsid w:val="00403968"/>
    <w:rsid w:val="00425EFB"/>
    <w:rsid w:val="00460277"/>
    <w:rsid w:val="00463F21"/>
    <w:rsid w:val="004742E6"/>
    <w:rsid w:val="00475579"/>
    <w:rsid w:val="00475582"/>
    <w:rsid w:val="004823C6"/>
    <w:rsid w:val="004977E1"/>
    <w:rsid w:val="004A2D27"/>
    <w:rsid w:val="004C108D"/>
    <w:rsid w:val="004C7264"/>
    <w:rsid w:val="004D12E3"/>
    <w:rsid w:val="004D3853"/>
    <w:rsid w:val="004E4C8F"/>
    <w:rsid w:val="004F2C7F"/>
    <w:rsid w:val="004F4567"/>
    <w:rsid w:val="004F6DC3"/>
    <w:rsid w:val="00527EC1"/>
    <w:rsid w:val="005449B2"/>
    <w:rsid w:val="005647A8"/>
    <w:rsid w:val="00570358"/>
    <w:rsid w:val="0058222C"/>
    <w:rsid w:val="005A5289"/>
    <w:rsid w:val="005A69A9"/>
    <w:rsid w:val="005C08C6"/>
    <w:rsid w:val="005D06B5"/>
    <w:rsid w:val="005D2048"/>
    <w:rsid w:val="005E208B"/>
    <w:rsid w:val="00600F6E"/>
    <w:rsid w:val="00603C75"/>
    <w:rsid w:val="00617EC4"/>
    <w:rsid w:val="00627277"/>
    <w:rsid w:val="00631A1D"/>
    <w:rsid w:val="0063433C"/>
    <w:rsid w:val="0067146F"/>
    <w:rsid w:val="006714C8"/>
    <w:rsid w:val="006968F8"/>
    <w:rsid w:val="006A6FBB"/>
    <w:rsid w:val="006B7DCC"/>
    <w:rsid w:val="006C38DA"/>
    <w:rsid w:val="006F4B9D"/>
    <w:rsid w:val="007121DE"/>
    <w:rsid w:val="00712657"/>
    <w:rsid w:val="007153E7"/>
    <w:rsid w:val="00722204"/>
    <w:rsid w:val="007223A8"/>
    <w:rsid w:val="00725912"/>
    <w:rsid w:val="007332B7"/>
    <w:rsid w:val="00733C55"/>
    <w:rsid w:val="00735FA2"/>
    <w:rsid w:val="00736F3E"/>
    <w:rsid w:val="00743751"/>
    <w:rsid w:val="00747B62"/>
    <w:rsid w:val="00747BD4"/>
    <w:rsid w:val="00751AF9"/>
    <w:rsid w:val="007667A9"/>
    <w:rsid w:val="00785D05"/>
    <w:rsid w:val="0079182D"/>
    <w:rsid w:val="007962E8"/>
    <w:rsid w:val="007A5F56"/>
    <w:rsid w:val="007B2325"/>
    <w:rsid w:val="007C5009"/>
    <w:rsid w:val="007E299C"/>
    <w:rsid w:val="007F74B8"/>
    <w:rsid w:val="00814A15"/>
    <w:rsid w:val="0081608D"/>
    <w:rsid w:val="008226D7"/>
    <w:rsid w:val="008304BB"/>
    <w:rsid w:val="00833616"/>
    <w:rsid w:val="0088740F"/>
    <w:rsid w:val="00892846"/>
    <w:rsid w:val="0089746F"/>
    <w:rsid w:val="008B4CDF"/>
    <w:rsid w:val="008D790A"/>
    <w:rsid w:val="008E1222"/>
    <w:rsid w:val="008F02FE"/>
    <w:rsid w:val="008F7D92"/>
    <w:rsid w:val="0090748C"/>
    <w:rsid w:val="00914AFB"/>
    <w:rsid w:val="009230E1"/>
    <w:rsid w:val="00926570"/>
    <w:rsid w:val="00931720"/>
    <w:rsid w:val="00932CEF"/>
    <w:rsid w:val="00952764"/>
    <w:rsid w:val="009549FF"/>
    <w:rsid w:val="00960301"/>
    <w:rsid w:val="009609DC"/>
    <w:rsid w:val="009671E9"/>
    <w:rsid w:val="00973196"/>
    <w:rsid w:val="00975C06"/>
    <w:rsid w:val="009864AF"/>
    <w:rsid w:val="00992394"/>
    <w:rsid w:val="009975C9"/>
    <w:rsid w:val="009A4E41"/>
    <w:rsid w:val="009A6B95"/>
    <w:rsid w:val="009B26C5"/>
    <w:rsid w:val="009B3BDB"/>
    <w:rsid w:val="009C0A9F"/>
    <w:rsid w:val="009D1FD3"/>
    <w:rsid w:val="009D5D1D"/>
    <w:rsid w:val="009D67CF"/>
    <w:rsid w:val="009E75CC"/>
    <w:rsid w:val="00A03177"/>
    <w:rsid w:val="00A1770A"/>
    <w:rsid w:val="00A25166"/>
    <w:rsid w:val="00A34B24"/>
    <w:rsid w:val="00A44839"/>
    <w:rsid w:val="00A60312"/>
    <w:rsid w:val="00A9788A"/>
    <w:rsid w:val="00AA1376"/>
    <w:rsid w:val="00AB5F44"/>
    <w:rsid w:val="00AE580E"/>
    <w:rsid w:val="00AE70FF"/>
    <w:rsid w:val="00AF1387"/>
    <w:rsid w:val="00AF18CC"/>
    <w:rsid w:val="00AF4C48"/>
    <w:rsid w:val="00B04346"/>
    <w:rsid w:val="00B212A1"/>
    <w:rsid w:val="00B31397"/>
    <w:rsid w:val="00B35578"/>
    <w:rsid w:val="00B466BC"/>
    <w:rsid w:val="00B52B37"/>
    <w:rsid w:val="00B54378"/>
    <w:rsid w:val="00B56E14"/>
    <w:rsid w:val="00B730DE"/>
    <w:rsid w:val="00B75B12"/>
    <w:rsid w:val="00B802A5"/>
    <w:rsid w:val="00B8571A"/>
    <w:rsid w:val="00BC4EB9"/>
    <w:rsid w:val="00BD0EA3"/>
    <w:rsid w:val="00BD6C16"/>
    <w:rsid w:val="00BD76F3"/>
    <w:rsid w:val="00BF3C59"/>
    <w:rsid w:val="00C07D4B"/>
    <w:rsid w:val="00C14C94"/>
    <w:rsid w:val="00C213A4"/>
    <w:rsid w:val="00C24A71"/>
    <w:rsid w:val="00C31C01"/>
    <w:rsid w:val="00C377C4"/>
    <w:rsid w:val="00C53FEE"/>
    <w:rsid w:val="00C739FE"/>
    <w:rsid w:val="00C80B5B"/>
    <w:rsid w:val="00C8131C"/>
    <w:rsid w:val="00C81879"/>
    <w:rsid w:val="00C84EEF"/>
    <w:rsid w:val="00CA31E4"/>
    <w:rsid w:val="00CB4FFE"/>
    <w:rsid w:val="00CC04B7"/>
    <w:rsid w:val="00CD14F4"/>
    <w:rsid w:val="00CD4F1F"/>
    <w:rsid w:val="00CF10EC"/>
    <w:rsid w:val="00D0092F"/>
    <w:rsid w:val="00D14DC7"/>
    <w:rsid w:val="00D36498"/>
    <w:rsid w:val="00D432F7"/>
    <w:rsid w:val="00D4535B"/>
    <w:rsid w:val="00D5736F"/>
    <w:rsid w:val="00D60638"/>
    <w:rsid w:val="00D63817"/>
    <w:rsid w:val="00D63D05"/>
    <w:rsid w:val="00D83B9A"/>
    <w:rsid w:val="00D83F5A"/>
    <w:rsid w:val="00D86120"/>
    <w:rsid w:val="00D87242"/>
    <w:rsid w:val="00DB1563"/>
    <w:rsid w:val="00DB243F"/>
    <w:rsid w:val="00DB44B6"/>
    <w:rsid w:val="00DE1F89"/>
    <w:rsid w:val="00DE2A50"/>
    <w:rsid w:val="00DE5443"/>
    <w:rsid w:val="00DF1B50"/>
    <w:rsid w:val="00E0260D"/>
    <w:rsid w:val="00E02C3B"/>
    <w:rsid w:val="00E27245"/>
    <w:rsid w:val="00E500BD"/>
    <w:rsid w:val="00E507AD"/>
    <w:rsid w:val="00E53020"/>
    <w:rsid w:val="00E61DC0"/>
    <w:rsid w:val="00E6364C"/>
    <w:rsid w:val="00E81C89"/>
    <w:rsid w:val="00E90391"/>
    <w:rsid w:val="00E95D9B"/>
    <w:rsid w:val="00E96C88"/>
    <w:rsid w:val="00EA308A"/>
    <w:rsid w:val="00EA34DF"/>
    <w:rsid w:val="00EB1333"/>
    <w:rsid w:val="00EC070E"/>
    <w:rsid w:val="00ED5ACD"/>
    <w:rsid w:val="00EF092F"/>
    <w:rsid w:val="00F038F6"/>
    <w:rsid w:val="00F23A1E"/>
    <w:rsid w:val="00F53930"/>
    <w:rsid w:val="00F6213E"/>
    <w:rsid w:val="00F7013B"/>
    <w:rsid w:val="00F739F4"/>
    <w:rsid w:val="00F80E55"/>
    <w:rsid w:val="00F83121"/>
    <w:rsid w:val="00F83E0E"/>
    <w:rsid w:val="00F9535C"/>
    <w:rsid w:val="00FA2B66"/>
    <w:rsid w:val="00FC43F7"/>
    <w:rsid w:val="00FC7C64"/>
    <w:rsid w:val="00FE03E0"/>
    <w:rsid w:val="00FE50CA"/>
    <w:rsid w:val="00FF1F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8A5"/>
    <w:pPr>
      <w:spacing w:after="160" w:line="259" w:lineRule="auto"/>
      <w:ind w:left="0" w:firstLine="0"/>
      <w:jc w:val="left"/>
    </w:pPr>
    <w:rPr>
      <w:rFonts w:ascii="Calibri" w:eastAsia="Times New Roman" w:hAnsi="Calibri" w:cs="Times New Roman"/>
      <w:lang w:eastAsia="pl-PL"/>
    </w:rPr>
  </w:style>
  <w:style w:type="paragraph" w:styleId="Nagwek2">
    <w:name w:val="heading 2"/>
    <w:basedOn w:val="Normalny"/>
    <w:link w:val="Nagwek2Znak"/>
    <w:uiPriority w:val="9"/>
    <w:qFormat/>
    <w:rsid w:val="00B56E14"/>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link w:val="Nagwek3Znak"/>
    <w:uiPriority w:val="9"/>
    <w:qFormat/>
    <w:rsid w:val="00B56E14"/>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A08A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0A08A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A08A5"/>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A08A5"/>
    <w:rPr>
      <w:rFonts w:cs="Times New Roman"/>
      <w:vertAlign w:val="superscript"/>
    </w:rPr>
  </w:style>
  <w:style w:type="paragraph" w:styleId="Tekstpodstawowy">
    <w:name w:val="Body Text"/>
    <w:basedOn w:val="Normalny"/>
    <w:link w:val="TekstpodstawowyZnak"/>
    <w:uiPriority w:val="99"/>
    <w:rsid w:val="000A08A5"/>
    <w:pPr>
      <w:spacing w:after="120" w:line="240" w:lineRule="auto"/>
    </w:pPr>
    <w:rPr>
      <w:sz w:val="20"/>
      <w:szCs w:val="20"/>
    </w:rPr>
  </w:style>
  <w:style w:type="character" w:customStyle="1" w:styleId="TekstpodstawowyZnak">
    <w:name w:val="Tekst podstawowy Znak"/>
    <w:basedOn w:val="Domylnaczcionkaakapitu"/>
    <w:link w:val="Tekstpodstawowy"/>
    <w:uiPriority w:val="99"/>
    <w:rsid w:val="000A08A5"/>
    <w:rPr>
      <w:rFonts w:ascii="Calibri" w:eastAsia="Times New Roman" w:hAnsi="Calibri" w:cs="Times New Roman"/>
      <w:sz w:val="20"/>
      <w:szCs w:val="20"/>
      <w:lang w:eastAsia="pl-PL"/>
    </w:rPr>
  </w:style>
  <w:style w:type="paragraph" w:customStyle="1" w:styleId="Akapitzlist1">
    <w:name w:val="Akapit z listą1"/>
    <w:basedOn w:val="Normalny"/>
    <w:rsid w:val="000A08A5"/>
    <w:pPr>
      <w:ind w:left="720"/>
      <w:contextualSpacing/>
    </w:pPr>
    <w:rPr>
      <w:lang w:eastAsia="en-US"/>
    </w:rPr>
  </w:style>
  <w:style w:type="paragraph" w:styleId="Tekstdymka">
    <w:name w:val="Balloon Text"/>
    <w:basedOn w:val="Normalny"/>
    <w:link w:val="TekstdymkaZnak"/>
    <w:uiPriority w:val="99"/>
    <w:semiHidden/>
    <w:unhideWhenUsed/>
    <w:rsid w:val="000A08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8A5"/>
    <w:rPr>
      <w:rFonts w:ascii="Tahoma" w:eastAsia="Times New Roman" w:hAnsi="Tahoma" w:cs="Tahoma"/>
      <w:sz w:val="16"/>
      <w:szCs w:val="16"/>
      <w:lang w:eastAsia="pl-PL"/>
    </w:rPr>
  </w:style>
  <w:style w:type="paragraph" w:styleId="Nagwek">
    <w:name w:val="header"/>
    <w:aliases w:val="Znak,Znak + Wyjustowany,Interlinia:  Wi... Znak Znak,Interlinia:  Wi... Znak"/>
    <w:basedOn w:val="Normalny"/>
    <w:link w:val="NagwekZnak"/>
    <w:unhideWhenUsed/>
    <w:rsid w:val="00CD4F1F"/>
    <w:pPr>
      <w:tabs>
        <w:tab w:val="center" w:pos="4536"/>
        <w:tab w:val="right" w:pos="9072"/>
      </w:tabs>
      <w:spacing w:after="0" w:line="240" w:lineRule="auto"/>
    </w:pPr>
    <w:rPr>
      <w:rFonts w:eastAsia="Calibri"/>
      <w:lang w:eastAsia="en-US"/>
    </w:rPr>
  </w:style>
  <w:style w:type="character" w:customStyle="1" w:styleId="NagwekZnak">
    <w:name w:val="Nagłówek Znak"/>
    <w:aliases w:val="Znak Znak,Znak + Wyjustowany Znak,Interlinia:  Wi... Znak Znak Znak,Interlinia:  Wi... Znak Znak1"/>
    <w:basedOn w:val="Domylnaczcionkaakapitu"/>
    <w:link w:val="Nagwek"/>
    <w:rsid w:val="00CD4F1F"/>
    <w:rPr>
      <w:rFonts w:ascii="Calibri" w:eastAsia="Calibri" w:hAnsi="Calibri" w:cs="Times New Roman"/>
    </w:rPr>
  </w:style>
  <w:style w:type="character" w:styleId="Odwoaniedokomentarza">
    <w:name w:val="annotation reference"/>
    <w:basedOn w:val="Domylnaczcionkaakapitu"/>
    <w:uiPriority w:val="99"/>
    <w:semiHidden/>
    <w:unhideWhenUsed/>
    <w:rsid w:val="003840CF"/>
    <w:rPr>
      <w:sz w:val="16"/>
      <w:szCs w:val="16"/>
    </w:rPr>
  </w:style>
  <w:style w:type="paragraph" w:styleId="Tekstkomentarza">
    <w:name w:val="annotation text"/>
    <w:basedOn w:val="Normalny"/>
    <w:link w:val="TekstkomentarzaZnak"/>
    <w:uiPriority w:val="99"/>
    <w:unhideWhenUsed/>
    <w:rsid w:val="003840CF"/>
    <w:pPr>
      <w:spacing w:line="240" w:lineRule="auto"/>
    </w:pPr>
    <w:rPr>
      <w:sz w:val="20"/>
      <w:szCs w:val="20"/>
    </w:rPr>
  </w:style>
  <w:style w:type="character" w:customStyle="1" w:styleId="TekstkomentarzaZnak">
    <w:name w:val="Tekst komentarza Znak"/>
    <w:basedOn w:val="Domylnaczcionkaakapitu"/>
    <w:link w:val="Tekstkomentarza"/>
    <w:uiPriority w:val="99"/>
    <w:rsid w:val="003840CF"/>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40CF"/>
    <w:rPr>
      <w:b/>
      <w:bCs/>
    </w:rPr>
  </w:style>
  <w:style w:type="character" w:customStyle="1" w:styleId="TematkomentarzaZnak">
    <w:name w:val="Temat komentarza Znak"/>
    <w:basedOn w:val="TekstkomentarzaZnak"/>
    <w:link w:val="Tematkomentarza"/>
    <w:uiPriority w:val="99"/>
    <w:semiHidden/>
    <w:rsid w:val="003840CF"/>
    <w:rPr>
      <w:rFonts w:ascii="Calibri" w:eastAsia="Times New Roman" w:hAnsi="Calibri" w:cs="Times New Roman"/>
      <w:b/>
      <w:bCs/>
      <w:sz w:val="20"/>
      <w:szCs w:val="20"/>
      <w:lang w:eastAsia="pl-PL"/>
    </w:rPr>
  </w:style>
  <w:style w:type="paragraph" w:styleId="Stopka">
    <w:name w:val="footer"/>
    <w:basedOn w:val="Normalny"/>
    <w:link w:val="StopkaZnak"/>
    <w:unhideWhenUsed/>
    <w:rsid w:val="00A25166"/>
    <w:pPr>
      <w:tabs>
        <w:tab w:val="center" w:pos="4536"/>
        <w:tab w:val="right" w:pos="9072"/>
      </w:tabs>
      <w:spacing w:after="0" w:line="240" w:lineRule="auto"/>
    </w:pPr>
  </w:style>
  <w:style w:type="character" w:customStyle="1" w:styleId="StopkaZnak">
    <w:name w:val="Stopka Znak"/>
    <w:basedOn w:val="Domylnaczcionkaakapitu"/>
    <w:link w:val="Stopka"/>
    <w:rsid w:val="00A25166"/>
    <w:rPr>
      <w:rFonts w:ascii="Calibri" w:eastAsia="Times New Roman" w:hAnsi="Calibri" w:cs="Times New Roman"/>
      <w:lang w:eastAsia="pl-PL"/>
    </w:rPr>
  </w:style>
  <w:style w:type="paragraph" w:styleId="NormalnyWeb">
    <w:name w:val="Normal (Web)"/>
    <w:basedOn w:val="Normalny"/>
    <w:uiPriority w:val="99"/>
    <w:rsid w:val="005C08C6"/>
    <w:pPr>
      <w:spacing w:before="100" w:beforeAutospacing="1" w:after="100" w:afterAutospacing="1" w:line="240" w:lineRule="auto"/>
    </w:pPr>
    <w:rPr>
      <w:sz w:val="24"/>
      <w:szCs w:val="24"/>
    </w:rPr>
  </w:style>
  <w:style w:type="character" w:customStyle="1" w:styleId="Teksttreci">
    <w:name w:val="Tekst treści_"/>
    <w:link w:val="Teksttreci0"/>
    <w:rsid w:val="007121DE"/>
    <w:rPr>
      <w:rFonts w:ascii="Arial" w:eastAsia="Arial" w:hAnsi="Arial" w:cs="Arial"/>
      <w:shd w:val="clear" w:color="auto" w:fill="FFFFFF"/>
    </w:rPr>
  </w:style>
  <w:style w:type="paragraph" w:customStyle="1" w:styleId="Teksttreci0">
    <w:name w:val="Tekst treści"/>
    <w:basedOn w:val="Normalny"/>
    <w:link w:val="Teksttreci"/>
    <w:rsid w:val="007121DE"/>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7121DE"/>
    <w:rPr>
      <w:rFonts w:ascii="Arial" w:eastAsia="Arial" w:hAnsi="Arial" w:cs="Arial"/>
      <w:sz w:val="16"/>
      <w:szCs w:val="16"/>
      <w:shd w:val="clear" w:color="auto" w:fill="FFFFFF"/>
    </w:rPr>
  </w:style>
  <w:style w:type="paragraph" w:customStyle="1" w:styleId="Stopka1">
    <w:name w:val="Stopka1"/>
    <w:basedOn w:val="Normalny"/>
    <w:link w:val="Stopka0"/>
    <w:rsid w:val="007121DE"/>
    <w:pPr>
      <w:widowControl w:val="0"/>
      <w:shd w:val="clear" w:color="auto" w:fill="FFFFFF"/>
      <w:spacing w:after="0" w:line="240" w:lineRule="auto"/>
      <w:jc w:val="both"/>
    </w:pPr>
    <w:rPr>
      <w:rFonts w:ascii="Arial" w:eastAsia="Arial" w:hAnsi="Arial" w:cs="Arial"/>
      <w:sz w:val="16"/>
      <w:szCs w:val="16"/>
      <w:lang w:eastAsia="en-US"/>
    </w:rPr>
  </w:style>
  <w:style w:type="character" w:customStyle="1" w:styleId="Znakiprzypiswdolnych">
    <w:name w:val="Znaki przypisów dolnych"/>
    <w:rsid w:val="007332B7"/>
    <w:rPr>
      <w:vertAlign w:val="superscript"/>
    </w:rPr>
  </w:style>
  <w:style w:type="character" w:styleId="Hipercze">
    <w:name w:val="Hyperlink"/>
    <w:basedOn w:val="Domylnaczcionkaakapitu"/>
    <w:uiPriority w:val="99"/>
    <w:unhideWhenUsed/>
    <w:rsid w:val="007B2325"/>
    <w:rPr>
      <w:color w:val="0000FF" w:themeColor="hyperlink"/>
      <w:u w:val="single"/>
    </w:rPr>
  </w:style>
  <w:style w:type="character" w:customStyle="1" w:styleId="Nagwek2Znak">
    <w:name w:val="Nagłówek 2 Znak"/>
    <w:basedOn w:val="Domylnaczcionkaakapitu"/>
    <w:link w:val="Nagwek2"/>
    <w:uiPriority w:val="9"/>
    <w:rsid w:val="00B56E1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56E14"/>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B56E14"/>
  </w:style>
  <w:style w:type="character" w:customStyle="1" w:styleId="ng-scope">
    <w:name w:val="ng-scope"/>
    <w:basedOn w:val="Domylnaczcionkaakapitu"/>
    <w:rsid w:val="00B56E14"/>
  </w:style>
  <w:style w:type="character" w:customStyle="1" w:styleId="alb">
    <w:name w:val="a_lb"/>
    <w:basedOn w:val="Domylnaczcionkaakapitu"/>
    <w:rsid w:val="00D432F7"/>
  </w:style>
  <w:style w:type="character" w:customStyle="1" w:styleId="alb-s">
    <w:name w:val="a_lb-s"/>
    <w:basedOn w:val="Domylnaczcionkaakapitu"/>
    <w:rsid w:val="00D432F7"/>
  </w:style>
  <w:style w:type="paragraph" w:customStyle="1" w:styleId="text-justify">
    <w:name w:val="text-justify"/>
    <w:basedOn w:val="Normalny"/>
    <w:rsid w:val="00D432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8A5"/>
    <w:pPr>
      <w:spacing w:after="160" w:line="259" w:lineRule="auto"/>
      <w:ind w:left="0" w:firstLine="0"/>
      <w:jc w:val="left"/>
    </w:pPr>
    <w:rPr>
      <w:rFonts w:ascii="Calibri" w:eastAsia="Times New Roman" w:hAnsi="Calibri" w:cs="Times New Roman"/>
      <w:lang w:eastAsia="pl-PL"/>
    </w:rPr>
  </w:style>
  <w:style w:type="paragraph" w:styleId="Nagwek2">
    <w:name w:val="heading 2"/>
    <w:basedOn w:val="Normalny"/>
    <w:link w:val="Nagwek2Znak"/>
    <w:uiPriority w:val="9"/>
    <w:qFormat/>
    <w:rsid w:val="00B56E14"/>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link w:val="Nagwek3Znak"/>
    <w:uiPriority w:val="9"/>
    <w:qFormat/>
    <w:rsid w:val="00B56E14"/>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A08A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0A08A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A08A5"/>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A08A5"/>
    <w:rPr>
      <w:rFonts w:cs="Times New Roman"/>
      <w:vertAlign w:val="superscript"/>
    </w:rPr>
  </w:style>
  <w:style w:type="paragraph" w:styleId="Tekstpodstawowy">
    <w:name w:val="Body Text"/>
    <w:basedOn w:val="Normalny"/>
    <w:link w:val="TekstpodstawowyZnak"/>
    <w:uiPriority w:val="99"/>
    <w:rsid w:val="000A08A5"/>
    <w:pPr>
      <w:spacing w:after="120" w:line="240" w:lineRule="auto"/>
    </w:pPr>
    <w:rPr>
      <w:sz w:val="20"/>
      <w:szCs w:val="20"/>
    </w:rPr>
  </w:style>
  <w:style w:type="character" w:customStyle="1" w:styleId="TekstpodstawowyZnak">
    <w:name w:val="Tekst podstawowy Znak"/>
    <w:basedOn w:val="Domylnaczcionkaakapitu"/>
    <w:link w:val="Tekstpodstawowy"/>
    <w:uiPriority w:val="99"/>
    <w:rsid w:val="000A08A5"/>
    <w:rPr>
      <w:rFonts w:ascii="Calibri" w:eastAsia="Times New Roman" w:hAnsi="Calibri" w:cs="Times New Roman"/>
      <w:sz w:val="20"/>
      <w:szCs w:val="20"/>
      <w:lang w:eastAsia="pl-PL"/>
    </w:rPr>
  </w:style>
  <w:style w:type="paragraph" w:customStyle="1" w:styleId="Akapitzlist1">
    <w:name w:val="Akapit z listą1"/>
    <w:basedOn w:val="Normalny"/>
    <w:rsid w:val="000A08A5"/>
    <w:pPr>
      <w:ind w:left="720"/>
      <w:contextualSpacing/>
    </w:pPr>
    <w:rPr>
      <w:lang w:eastAsia="en-US"/>
    </w:rPr>
  </w:style>
  <w:style w:type="paragraph" w:styleId="Tekstdymka">
    <w:name w:val="Balloon Text"/>
    <w:basedOn w:val="Normalny"/>
    <w:link w:val="TekstdymkaZnak"/>
    <w:uiPriority w:val="99"/>
    <w:semiHidden/>
    <w:unhideWhenUsed/>
    <w:rsid w:val="000A08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8A5"/>
    <w:rPr>
      <w:rFonts w:ascii="Tahoma" w:eastAsia="Times New Roman" w:hAnsi="Tahoma" w:cs="Tahoma"/>
      <w:sz w:val="16"/>
      <w:szCs w:val="16"/>
      <w:lang w:eastAsia="pl-PL"/>
    </w:rPr>
  </w:style>
  <w:style w:type="paragraph" w:styleId="Nagwek">
    <w:name w:val="header"/>
    <w:aliases w:val="Znak,Znak + Wyjustowany,Interlinia:  Wi... Znak Znak,Interlinia:  Wi... Znak"/>
    <w:basedOn w:val="Normalny"/>
    <w:link w:val="NagwekZnak"/>
    <w:unhideWhenUsed/>
    <w:rsid w:val="00CD4F1F"/>
    <w:pPr>
      <w:tabs>
        <w:tab w:val="center" w:pos="4536"/>
        <w:tab w:val="right" w:pos="9072"/>
      </w:tabs>
      <w:spacing w:after="0" w:line="240" w:lineRule="auto"/>
    </w:pPr>
    <w:rPr>
      <w:rFonts w:eastAsia="Calibri"/>
      <w:lang w:eastAsia="en-US"/>
    </w:rPr>
  </w:style>
  <w:style w:type="character" w:customStyle="1" w:styleId="NagwekZnak">
    <w:name w:val="Nagłówek Znak"/>
    <w:aliases w:val="Znak Znak,Znak + Wyjustowany Znak,Interlinia:  Wi... Znak Znak Znak,Interlinia:  Wi... Znak Znak1"/>
    <w:basedOn w:val="Domylnaczcionkaakapitu"/>
    <w:link w:val="Nagwek"/>
    <w:rsid w:val="00CD4F1F"/>
    <w:rPr>
      <w:rFonts w:ascii="Calibri" w:eastAsia="Calibri" w:hAnsi="Calibri" w:cs="Times New Roman"/>
    </w:rPr>
  </w:style>
  <w:style w:type="character" w:styleId="Odwoaniedokomentarza">
    <w:name w:val="annotation reference"/>
    <w:basedOn w:val="Domylnaczcionkaakapitu"/>
    <w:uiPriority w:val="99"/>
    <w:semiHidden/>
    <w:unhideWhenUsed/>
    <w:rsid w:val="003840CF"/>
    <w:rPr>
      <w:sz w:val="16"/>
      <w:szCs w:val="16"/>
    </w:rPr>
  </w:style>
  <w:style w:type="paragraph" w:styleId="Tekstkomentarza">
    <w:name w:val="annotation text"/>
    <w:basedOn w:val="Normalny"/>
    <w:link w:val="TekstkomentarzaZnak"/>
    <w:uiPriority w:val="99"/>
    <w:unhideWhenUsed/>
    <w:rsid w:val="003840CF"/>
    <w:pPr>
      <w:spacing w:line="240" w:lineRule="auto"/>
    </w:pPr>
    <w:rPr>
      <w:sz w:val="20"/>
      <w:szCs w:val="20"/>
    </w:rPr>
  </w:style>
  <w:style w:type="character" w:customStyle="1" w:styleId="TekstkomentarzaZnak">
    <w:name w:val="Tekst komentarza Znak"/>
    <w:basedOn w:val="Domylnaczcionkaakapitu"/>
    <w:link w:val="Tekstkomentarza"/>
    <w:uiPriority w:val="99"/>
    <w:rsid w:val="003840CF"/>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40CF"/>
    <w:rPr>
      <w:b/>
      <w:bCs/>
    </w:rPr>
  </w:style>
  <w:style w:type="character" w:customStyle="1" w:styleId="TematkomentarzaZnak">
    <w:name w:val="Temat komentarza Znak"/>
    <w:basedOn w:val="TekstkomentarzaZnak"/>
    <w:link w:val="Tematkomentarza"/>
    <w:uiPriority w:val="99"/>
    <w:semiHidden/>
    <w:rsid w:val="003840CF"/>
    <w:rPr>
      <w:rFonts w:ascii="Calibri" w:eastAsia="Times New Roman" w:hAnsi="Calibri" w:cs="Times New Roman"/>
      <w:b/>
      <w:bCs/>
      <w:sz w:val="20"/>
      <w:szCs w:val="20"/>
      <w:lang w:eastAsia="pl-PL"/>
    </w:rPr>
  </w:style>
  <w:style w:type="paragraph" w:styleId="Stopka">
    <w:name w:val="footer"/>
    <w:basedOn w:val="Normalny"/>
    <w:link w:val="StopkaZnak"/>
    <w:unhideWhenUsed/>
    <w:rsid w:val="00A25166"/>
    <w:pPr>
      <w:tabs>
        <w:tab w:val="center" w:pos="4536"/>
        <w:tab w:val="right" w:pos="9072"/>
      </w:tabs>
      <w:spacing w:after="0" w:line="240" w:lineRule="auto"/>
    </w:pPr>
  </w:style>
  <w:style w:type="character" w:customStyle="1" w:styleId="StopkaZnak">
    <w:name w:val="Stopka Znak"/>
    <w:basedOn w:val="Domylnaczcionkaakapitu"/>
    <w:link w:val="Stopka"/>
    <w:rsid w:val="00A25166"/>
    <w:rPr>
      <w:rFonts w:ascii="Calibri" w:eastAsia="Times New Roman" w:hAnsi="Calibri" w:cs="Times New Roman"/>
      <w:lang w:eastAsia="pl-PL"/>
    </w:rPr>
  </w:style>
  <w:style w:type="paragraph" w:styleId="NormalnyWeb">
    <w:name w:val="Normal (Web)"/>
    <w:basedOn w:val="Normalny"/>
    <w:uiPriority w:val="99"/>
    <w:rsid w:val="005C08C6"/>
    <w:pPr>
      <w:spacing w:before="100" w:beforeAutospacing="1" w:after="100" w:afterAutospacing="1" w:line="240" w:lineRule="auto"/>
    </w:pPr>
    <w:rPr>
      <w:sz w:val="24"/>
      <w:szCs w:val="24"/>
    </w:rPr>
  </w:style>
  <w:style w:type="character" w:customStyle="1" w:styleId="Teksttreci">
    <w:name w:val="Tekst treści_"/>
    <w:link w:val="Teksttreci0"/>
    <w:rsid w:val="007121DE"/>
    <w:rPr>
      <w:rFonts w:ascii="Arial" w:eastAsia="Arial" w:hAnsi="Arial" w:cs="Arial"/>
      <w:shd w:val="clear" w:color="auto" w:fill="FFFFFF"/>
    </w:rPr>
  </w:style>
  <w:style w:type="paragraph" w:customStyle="1" w:styleId="Teksttreci0">
    <w:name w:val="Tekst treści"/>
    <w:basedOn w:val="Normalny"/>
    <w:link w:val="Teksttreci"/>
    <w:rsid w:val="007121DE"/>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7121DE"/>
    <w:rPr>
      <w:rFonts w:ascii="Arial" w:eastAsia="Arial" w:hAnsi="Arial" w:cs="Arial"/>
      <w:sz w:val="16"/>
      <w:szCs w:val="16"/>
      <w:shd w:val="clear" w:color="auto" w:fill="FFFFFF"/>
    </w:rPr>
  </w:style>
  <w:style w:type="paragraph" w:customStyle="1" w:styleId="Stopka1">
    <w:name w:val="Stopka1"/>
    <w:basedOn w:val="Normalny"/>
    <w:link w:val="Stopka0"/>
    <w:rsid w:val="007121DE"/>
    <w:pPr>
      <w:widowControl w:val="0"/>
      <w:shd w:val="clear" w:color="auto" w:fill="FFFFFF"/>
      <w:spacing w:after="0" w:line="240" w:lineRule="auto"/>
      <w:jc w:val="both"/>
    </w:pPr>
    <w:rPr>
      <w:rFonts w:ascii="Arial" w:eastAsia="Arial" w:hAnsi="Arial" w:cs="Arial"/>
      <w:sz w:val="16"/>
      <w:szCs w:val="16"/>
      <w:lang w:eastAsia="en-US"/>
    </w:rPr>
  </w:style>
  <w:style w:type="character" w:customStyle="1" w:styleId="Znakiprzypiswdolnych">
    <w:name w:val="Znaki przypisów dolnych"/>
    <w:rsid w:val="007332B7"/>
    <w:rPr>
      <w:vertAlign w:val="superscript"/>
    </w:rPr>
  </w:style>
  <w:style w:type="character" w:styleId="Hipercze">
    <w:name w:val="Hyperlink"/>
    <w:basedOn w:val="Domylnaczcionkaakapitu"/>
    <w:uiPriority w:val="99"/>
    <w:unhideWhenUsed/>
    <w:rsid w:val="007B2325"/>
    <w:rPr>
      <w:color w:val="0000FF" w:themeColor="hyperlink"/>
      <w:u w:val="single"/>
    </w:rPr>
  </w:style>
  <w:style w:type="character" w:customStyle="1" w:styleId="Nagwek2Znak">
    <w:name w:val="Nagłówek 2 Znak"/>
    <w:basedOn w:val="Domylnaczcionkaakapitu"/>
    <w:link w:val="Nagwek2"/>
    <w:uiPriority w:val="9"/>
    <w:rsid w:val="00B56E1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56E14"/>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B56E14"/>
  </w:style>
  <w:style w:type="character" w:customStyle="1" w:styleId="ng-scope">
    <w:name w:val="ng-scope"/>
    <w:basedOn w:val="Domylnaczcionkaakapitu"/>
    <w:rsid w:val="00B56E14"/>
  </w:style>
  <w:style w:type="character" w:customStyle="1" w:styleId="alb">
    <w:name w:val="a_lb"/>
    <w:basedOn w:val="Domylnaczcionkaakapitu"/>
    <w:rsid w:val="00D432F7"/>
  </w:style>
  <w:style w:type="character" w:customStyle="1" w:styleId="alb-s">
    <w:name w:val="a_lb-s"/>
    <w:basedOn w:val="Domylnaczcionkaakapitu"/>
    <w:rsid w:val="00D432F7"/>
  </w:style>
  <w:style w:type="paragraph" w:customStyle="1" w:styleId="text-justify">
    <w:name w:val="text-justify"/>
    <w:basedOn w:val="Normalny"/>
    <w:rsid w:val="00D432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7799">
      <w:bodyDiv w:val="1"/>
      <w:marLeft w:val="0"/>
      <w:marRight w:val="0"/>
      <w:marTop w:val="0"/>
      <w:marBottom w:val="0"/>
      <w:divBdr>
        <w:top w:val="none" w:sz="0" w:space="0" w:color="auto"/>
        <w:left w:val="none" w:sz="0" w:space="0" w:color="auto"/>
        <w:bottom w:val="none" w:sz="0" w:space="0" w:color="auto"/>
        <w:right w:val="none" w:sz="0" w:space="0" w:color="auto"/>
      </w:divBdr>
      <w:divsChild>
        <w:div w:id="1839417119">
          <w:marLeft w:val="360"/>
          <w:marRight w:val="0"/>
          <w:marTop w:val="72"/>
          <w:marBottom w:val="72"/>
          <w:divBdr>
            <w:top w:val="none" w:sz="0" w:space="0" w:color="auto"/>
            <w:left w:val="none" w:sz="0" w:space="0" w:color="auto"/>
            <w:bottom w:val="none" w:sz="0" w:space="0" w:color="auto"/>
            <w:right w:val="none" w:sz="0" w:space="0" w:color="auto"/>
          </w:divBdr>
        </w:div>
        <w:div w:id="469635580">
          <w:marLeft w:val="360"/>
          <w:marRight w:val="0"/>
          <w:marTop w:val="0"/>
          <w:marBottom w:val="72"/>
          <w:divBdr>
            <w:top w:val="none" w:sz="0" w:space="0" w:color="auto"/>
            <w:left w:val="none" w:sz="0" w:space="0" w:color="auto"/>
            <w:bottom w:val="none" w:sz="0" w:space="0" w:color="auto"/>
            <w:right w:val="none" w:sz="0" w:space="0" w:color="auto"/>
          </w:divBdr>
        </w:div>
        <w:div w:id="225722810">
          <w:marLeft w:val="360"/>
          <w:marRight w:val="0"/>
          <w:marTop w:val="0"/>
          <w:marBottom w:val="72"/>
          <w:divBdr>
            <w:top w:val="none" w:sz="0" w:space="0" w:color="auto"/>
            <w:left w:val="none" w:sz="0" w:space="0" w:color="auto"/>
            <w:bottom w:val="none" w:sz="0" w:space="0" w:color="auto"/>
            <w:right w:val="none" w:sz="0" w:space="0" w:color="auto"/>
          </w:divBdr>
        </w:div>
        <w:div w:id="715545293">
          <w:marLeft w:val="360"/>
          <w:marRight w:val="0"/>
          <w:marTop w:val="0"/>
          <w:marBottom w:val="72"/>
          <w:divBdr>
            <w:top w:val="none" w:sz="0" w:space="0" w:color="auto"/>
            <w:left w:val="none" w:sz="0" w:space="0" w:color="auto"/>
            <w:bottom w:val="none" w:sz="0" w:space="0" w:color="auto"/>
            <w:right w:val="none" w:sz="0" w:space="0" w:color="auto"/>
          </w:divBdr>
        </w:div>
        <w:div w:id="70085121">
          <w:marLeft w:val="360"/>
          <w:marRight w:val="0"/>
          <w:marTop w:val="0"/>
          <w:marBottom w:val="72"/>
          <w:divBdr>
            <w:top w:val="none" w:sz="0" w:space="0" w:color="auto"/>
            <w:left w:val="none" w:sz="0" w:space="0" w:color="auto"/>
            <w:bottom w:val="none" w:sz="0" w:space="0" w:color="auto"/>
            <w:right w:val="none" w:sz="0" w:space="0" w:color="auto"/>
          </w:divBdr>
        </w:div>
        <w:div w:id="1481195615">
          <w:marLeft w:val="360"/>
          <w:marRight w:val="0"/>
          <w:marTop w:val="0"/>
          <w:marBottom w:val="72"/>
          <w:divBdr>
            <w:top w:val="none" w:sz="0" w:space="0" w:color="auto"/>
            <w:left w:val="none" w:sz="0" w:space="0" w:color="auto"/>
            <w:bottom w:val="none" w:sz="0" w:space="0" w:color="auto"/>
            <w:right w:val="none" w:sz="0" w:space="0" w:color="auto"/>
          </w:divBdr>
        </w:div>
        <w:div w:id="642661917">
          <w:marLeft w:val="360"/>
          <w:marRight w:val="0"/>
          <w:marTop w:val="0"/>
          <w:marBottom w:val="72"/>
          <w:divBdr>
            <w:top w:val="none" w:sz="0" w:space="0" w:color="auto"/>
            <w:left w:val="none" w:sz="0" w:space="0" w:color="auto"/>
            <w:bottom w:val="none" w:sz="0" w:space="0" w:color="auto"/>
            <w:right w:val="none" w:sz="0" w:space="0" w:color="auto"/>
          </w:divBdr>
        </w:div>
        <w:div w:id="88158108">
          <w:marLeft w:val="360"/>
          <w:marRight w:val="0"/>
          <w:marTop w:val="0"/>
          <w:marBottom w:val="72"/>
          <w:divBdr>
            <w:top w:val="none" w:sz="0" w:space="0" w:color="auto"/>
            <w:left w:val="none" w:sz="0" w:space="0" w:color="auto"/>
            <w:bottom w:val="none" w:sz="0" w:space="0" w:color="auto"/>
            <w:right w:val="none" w:sz="0" w:space="0" w:color="auto"/>
          </w:divBdr>
        </w:div>
      </w:divsChild>
    </w:div>
    <w:div w:id="251207224">
      <w:bodyDiv w:val="1"/>
      <w:marLeft w:val="0"/>
      <w:marRight w:val="0"/>
      <w:marTop w:val="0"/>
      <w:marBottom w:val="0"/>
      <w:divBdr>
        <w:top w:val="none" w:sz="0" w:space="0" w:color="auto"/>
        <w:left w:val="none" w:sz="0" w:space="0" w:color="auto"/>
        <w:bottom w:val="none" w:sz="0" w:space="0" w:color="auto"/>
        <w:right w:val="none" w:sz="0" w:space="0" w:color="auto"/>
      </w:divBdr>
      <w:divsChild>
        <w:div w:id="361367196">
          <w:marLeft w:val="630"/>
          <w:marRight w:val="0"/>
          <w:marTop w:val="0"/>
          <w:marBottom w:val="0"/>
          <w:divBdr>
            <w:top w:val="none" w:sz="0" w:space="0" w:color="auto"/>
            <w:left w:val="none" w:sz="0" w:space="0" w:color="auto"/>
            <w:bottom w:val="none" w:sz="0" w:space="0" w:color="auto"/>
            <w:right w:val="none" w:sz="0" w:space="0" w:color="auto"/>
          </w:divBdr>
        </w:div>
      </w:divsChild>
    </w:div>
    <w:div w:id="295379029">
      <w:bodyDiv w:val="1"/>
      <w:marLeft w:val="0"/>
      <w:marRight w:val="0"/>
      <w:marTop w:val="0"/>
      <w:marBottom w:val="0"/>
      <w:divBdr>
        <w:top w:val="none" w:sz="0" w:space="0" w:color="auto"/>
        <w:left w:val="none" w:sz="0" w:space="0" w:color="auto"/>
        <w:bottom w:val="none" w:sz="0" w:space="0" w:color="auto"/>
        <w:right w:val="none" w:sz="0" w:space="0" w:color="auto"/>
      </w:divBdr>
    </w:div>
    <w:div w:id="522088779">
      <w:bodyDiv w:val="1"/>
      <w:marLeft w:val="0"/>
      <w:marRight w:val="0"/>
      <w:marTop w:val="0"/>
      <w:marBottom w:val="0"/>
      <w:divBdr>
        <w:top w:val="none" w:sz="0" w:space="0" w:color="auto"/>
        <w:left w:val="none" w:sz="0" w:space="0" w:color="auto"/>
        <w:bottom w:val="none" w:sz="0" w:space="0" w:color="auto"/>
        <w:right w:val="none" w:sz="0" w:space="0" w:color="auto"/>
      </w:divBdr>
    </w:div>
    <w:div w:id="581567703">
      <w:bodyDiv w:val="1"/>
      <w:marLeft w:val="0"/>
      <w:marRight w:val="0"/>
      <w:marTop w:val="0"/>
      <w:marBottom w:val="0"/>
      <w:divBdr>
        <w:top w:val="none" w:sz="0" w:space="0" w:color="auto"/>
        <w:left w:val="none" w:sz="0" w:space="0" w:color="auto"/>
        <w:bottom w:val="none" w:sz="0" w:space="0" w:color="auto"/>
        <w:right w:val="none" w:sz="0" w:space="0" w:color="auto"/>
      </w:divBdr>
      <w:divsChild>
        <w:div w:id="1943419512">
          <w:marLeft w:val="630"/>
          <w:marRight w:val="0"/>
          <w:marTop w:val="0"/>
          <w:marBottom w:val="0"/>
          <w:divBdr>
            <w:top w:val="none" w:sz="0" w:space="0" w:color="auto"/>
            <w:left w:val="none" w:sz="0" w:space="0" w:color="auto"/>
            <w:bottom w:val="none" w:sz="0" w:space="0" w:color="auto"/>
            <w:right w:val="none" w:sz="0" w:space="0" w:color="auto"/>
          </w:divBdr>
        </w:div>
      </w:divsChild>
    </w:div>
    <w:div w:id="706947225">
      <w:bodyDiv w:val="1"/>
      <w:marLeft w:val="0"/>
      <w:marRight w:val="0"/>
      <w:marTop w:val="0"/>
      <w:marBottom w:val="0"/>
      <w:divBdr>
        <w:top w:val="none" w:sz="0" w:space="0" w:color="auto"/>
        <w:left w:val="none" w:sz="0" w:space="0" w:color="auto"/>
        <w:bottom w:val="none" w:sz="0" w:space="0" w:color="auto"/>
        <w:right w:val="none" w:sz="0" w:space="0" w:color="auto"/>
      </w:divBdr>
    </w:div>
    <w:div w:id="1574699263">
      <w:bodyDiv w:val="1"/>
      <w:marLeft w:val="0"/>
      <w:marRight w:val="0"/>
      <w:marTop w:val="0"/>
      <w:marBottom w:val="0"/>
      <w:divBdr>
        <w:top w:val="none" w:sz="0" w:space="0" w:color="auto"/>
        <w:left w:val="none" w:sz="0" w:space="0" w:color="auto"/>
        <w:bottom w:val="none" w:sz="0" w:space="0" w:color="auto"/>
        <w:right w:val="none" w:sz="0" w:space="0" w:color="auto"/>
      </w:divBdr>
    </w:div>
    <w:div w:id="1987516083">
      <w:bodyDiv w:val="1"/>
      <w:marLeft w:val="0"/>
      <w:marRight w:val="0"/>
      <w:marTop w:val="0"/>
      <w:marBottom w:val="0"/>
      <w:divBdr>
        <w:top w:val="none" w:sz="0" w:space="0" w:color="auto"/>
        <w:left w:val="none" w:sz="0" w:space="0" w:color="auto"/>
        <w:bottom w:val="none" w:sz="0" w:space="0" w:color="auto"/>
        <w:right w:val="none" w:sz="0" w:space="0" w:color="auto"/>
      </w:divBdr>
      <w:divsChild>
        <w:div w:id="703869371">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projektu@wwup.opo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6639-DD5C-4030-A2B5-63E23B5B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Pages>
  <Words>6582</Words>
  <Characters>39497</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c:creator>
  <cp:lastModifiedBy>M.Lachowska</cp:lastModifiedBy>
  <cp:revision>36</cp:revision>
  <cp:lastPrinted>2019-05-06T12:17:00Z</cp:lastPrinted>
  <dcterms:created xsi:type="dcterms:W3CDTF">2019-03-07T13:57:00Z</dcterms:created>
  <dcterms:modified xsi:type="dcterms:W3CDTF">2019-08-14T08:19:00Z</dcterms:modified>
</cp:coreProperties>
</file>